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2EFA" w14:textId="6BCF9F3C" w:rsidR="00EA3F00" w:rsidRPr="00AD2DA1" w:rsidRDefault="008F0BB5" w:rsidP="00AD2DA1">
      <w:pPr>
        <w:pStyle w:val="MeMi"/>
        <w:tabs>
          <w:tab w:val="left" w:pos="8230"/>
        </w:tabs>
        <w:spacing w:after="120" w:line="276" w:lineRule="auto"/>
        <w:rPr>
          <w:rStyle w:val="DatumMeMi"/>
          <w:rFonts w:ascii="Arial" w:hAnsi="Arial" w:cs="Arial"/>
          <w:color w:val="7F7F7F" w:themeColor="text1" w:themeTint="80"/>
          <w:spacing w:val="0"/>
          <w:sz w:val="40"/>
          <w:szCs w:val="40"/>
          <w:lang w:val="de-CH"/>
        </w:rPr>
      </w:pPr>
      <w:r>
        <w:rPr>
          <w:rFonts w:ascii="Arial" w:eastAsia="PMingLiU" w:hAnsi="Arial" w:cs="Arial"/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2C85CBF0" wp14:editId="23ED811E">
            <wp:simplePos x="0" y="0"/>
            <wp:positionH relativeFrom="column">
              <wp:posOffset>3452495</wp:posOffset>
            </wp:positionH>
            <wp:positionV relativeFrom="paragraph">
              <wp:posOffset>51435</wp:posOffset>
            </wp:positionV>
            <wp:extent cx="2267813" cy="42826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H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813" cy="428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F00" w:rsidRPr="00AD2DA1">
        <w:rPr>
          <w:rFonts w:ascii="Arial" w:hAnsi="Arial" w:cs="Arial"/>
          <w:sz w:val="40"/>
          <w:szCs w:val="40"/>
          <w:lang w:val="de-CH"/>
        </w:rPr>
        <w:t>MEDIENMITTEILUNG</w:t>
      </w:r>
      <w:r w:rsidR="00AD2DA1" w:rsidRPr="00AD2DA1">
        <w:rPr>
          <w:rFonts w:ascii="Arial" w:hAnsi="Arial" w:cs="Arial"/>
          <w:sz w:val="40"/>
          <w:szCs w:val="40"/>
          <w:lang w:val="de-CH"/>
        </w:rPr>
        <w:br/>
      </w:r>
      <w:r w:rsidR="00EA3F00" w:rsidRPr="00AD2DA1">
        <w:rPr>
          <w:rStyle w:val="DatumMeMi"/>
          <w:rFonts w:ascii="Arial" w:hAnsi="Arial" w:cs="Arial"/>
          <w:sz w:val="20"/>
          <w:lang w:val="de-CH"/>
        </w:rPr>
        <w:t xml:space="preserve">vom </w:t>
      </w:r>
      <w:r w:rsidR="004A5EDD">
        <w:rPr>
          <w:rStyle w:val="DatumMeMi"/>
          <w:rFonts w:ascii="Arial" w:hAnsi="Arial" w:cs="Arial"/>
          <w:sz w:val="20"/>
          <w:lang w:val="de-CH"/>
        </w:rPr>
        <w:t>9</w:t>
      </w:r>
      <w:r w:rsidR="00EA3F00" w:rsidRPr="00AD2DA1">
        <w:rPr>
          <w:rStyle w:val="DatumMeMi"/>
          <w:rFonts w:ascii="Arial" w:hAnsi="Arial" w:cs="Arial"/>
          <w:sz w:val="20"/>
          <w:lang w:val="de-CH"/>
        </w:rPr>
        <w:t xml:space="preserve">. </w:t>
      </w:r>
      <w:r w:rsidR="008B42C8">
        <w:rPr>
          <w:rStyle w:val="DatumMeMi"/>
          <w:rFonts w:ascii="Arial" w:hAnsi="Arial" w:cs="Arial"/>
          <w:sz w:val="20"/>
          <w:lang w:val="de-CH"/>
        </w:rPr>
        <w:t>März</w:t>
      </w:r>
      <w:r w:rsidR="00EA3F00" w:rsidRPr="00AD2DA1">
        <w:rPr>
          <w:rStyle w:val="DatumMeMi"/>
          <w:rFonts w:ascii="Arial" w:hAnsi="Arial" w:cs="Arial"/>
          <w:sz w:val="20"/>
          <w:lang w:val="de-CH"/>
        </w:rPr>
        <w:t xml:space="preserve"> 20</w:t>
      </w:r>
      <w:r w:rsidR="008B42C8">
        <w:rPr>
          <w:rStyle w:val="DatumMeMi"/>
          <w:rFonts w:ascii="Arial" w:hAnsi="Arial" w:cs="Arial"/>
          <w:sz w:val="20"/>
          <w:lang w:val="de-CH"/>
        </w:rPr>
        <w:t>20</w:t>
      </w:r>
    </w:p>
    <w:p w14:paraId="65E10037" w14:textId="77777777" w:rsidR="00EA3F00" w:rsidRPr="00AD2DA1" w:rsidRDefault="00EA3F00" w:rsidP="00AD2DA1">
      <w:pPr>
        <w:spacing w:after="120"/>
        <w:rPr>
          <w:rFonts w:ascii="Arial" w:hAnsi="Arial" w:cs="Arial"/>
          <w:lang w:val="de-CH" w:eastAsia="de-CH"/>
        </w:rPr>
      </w:pPr>
    </w:p>
    <w:p w14:paraId="03D21E31" w14:textId="77777777" w:rsidR="00EA3F00" w:rsidRPr="00DB7F47" w:rsidRDefault="00EA3F00" w:rsidP="00AD2DA1">
      <w:pPr>
        <w:pStyle w:val="TitelMeMi"/>
        <w:spacing w:after="120" w:line="276" w:lineRule="auto"/>
        <w:rPr>
          <w:rFonts w:ascii="Arial" w:hAnsi="Arial" w:cs="Arial"/>
          <w:b/>
          <w:sz w:val="20"/>
          <w:lang w:val="de-CH" w:eastAsia="de-CH"/>
        </w:rPr>
      </w:pPr>
    </w:p>
    <w:p w14:paraId="2EDCF9F8" w14:textId="4F061A7C" w:rsidR="00EA3F00" w:rsidRPr="00AD2DA1" w:rsidRDefault="00720695" w:rsidP="00AD2DA1">
      <w:pPr>
        <w:pStyle w:val="TitelMeMi"/>
        <w:spacing w:after="120" w:line="276" w:lineRule="auto"/>
        <w:rPr>
          <w:rFonts w:ascii="Arial" w:hAnsi="Arial" w:cs="Arial"/>
          <w:color w:val="000000" w:themeColor="text1"/>
          <w:sz w:val="24"/>
          <w:szCs w:val="24"/>
          <w:lang w:val="de-CH" w:eastAsia="de-CH"/>
        </w:rPr>
      </w:pPr>
      <w:r>
        <w:rPr>
          <w:rFonts w:ascii="Arial" w:hAnsi="Arial" w:cs="Arial"/>
          <w:color w:val="000000" w:themeColor="text1"/>
          <w:sz w:val="24"/>
          <w:szCs w:val="24"/>
          <w:lang w:val="de-CH" w:eastAsia="de-CH"/>
        </w:rPr>
        <w:t>Nächste Erfi</w:t>
      </w:r>
      <w:r w:rsidR="00FB7939">
        <w:rPr>
          <w:rFonts w:ascii="Arial" w:hAnsi="Arial" w:cs="Arial"/>
          <w:color w:val="000000" w:themeColor="text1"/>
          <w:sz w:val="24"/>
          <w:szCs w:val="24"/>
          <w:lang w:val="de-CH" w:eastAsia="de-CH"/>
        </w:rPr>
        <w:t xml:space="preserve">nderwerkstatt tunSolothurn.ch: </w:t>
      </w:r>
      <w:r w:rsidR="008B42C8">
        <w:rPr>
          <w:rFonts w:ascii="Arial" w:hAnsi="Arial" w:cs="Arial"/>
          <w:color w:val="000000" w:themeColor="text1"/>
          <w:sz w:val="24"/>
          <w:szCs w:val="24"/>
          <w:lang w:val="de-CH" w:eastAsia="de-CH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lang w:val="de-CH" w:eastAsia="de-CH"/>
        </w:rPr>
        <w:t>.</w:t>
      </w:r>
      <w:r w:rsidR="001B2714">
        <w:rPr>
          <w:rFonts w:ascii="Arial" w:hAnsi="Arial" w:cs="Arial"/>
          <w:color w:val="000000" w:themeColor="text1"/>
          <w:sz w:val="24"/>
          <w:szCs w:val="24"/>
          <w:lang w:val="de-CH" w:eastAsia="de-CH"/>
        </w:rPr>
        <w:t xml:space="preserve"> bis </w:t>
      </w:r>
      <w:r w:rsidR="008B42C8">
        <w:rPr>
          <w:rFonts w:ascii="Arial" w:hAnsi="Arial" w:cs="Arial"/>
          <w:color w:val="000000" w:themeColor="text1"/>
          <w:sz w:val="24"/>
          <w:szCs w:val="24"/>
          <w:lang w:val="de-CH" w:eastAsia="de-CH"/>
        </w:rPr>
        <w:t>8</w:t>
      </w:r>
      <w:r>
        <w:rPr>
          <w:rFonts w:ascii="Arial" w:hAnsi="Arial" w:cs="Arial"/>
          <w:color w:val="000000" w:themeColor="text1"/>
          <w:sz w:val="24"/>
          <w:szCs w:val="24"/>
          <w:lang w:val="de-CH" w:eastAsia="de-CH"/>
        </w:rPr>
        <w:t xml:space="preserve">. </w:t>
      </w:r>
      <w:r w:rsidR="00ED591A">
        <w:rPr>
          <w:rFonts w:ascii="Arial" w:hAnsi="Arial" w:cs="Arial"/>
          <w:color w:val="000000" w:themeColor="text1"/>
          <w:sz w:val="24"/>
          <w:szCs w:val="24"/>
          <w:lang w:val="de-CH" w:eastAsia="de-CH"/>
        </w:rPr>
        <w:t>November</w:t>
      </w:r>
      <w:r>
        <w:rPr>
          <w:rFonts w:ascii="Arial" w:hAnsi="Arial" w:cs="Arial"/>
          <w:color w:val="000000" w:themeColor="text1"/>
          <w:sz w:val="24"/>
          <w:szCs w:val="24"/>
          <w:lang w:val="de-CH" w:eastAsia="de-CH"/>
        </w:rPr>
        <w:t xml:space="preserve"> 20</w:t>
      </w:r>
      <w:r w:rsidR="008B42C8">
        <w:rPr>
          <w:rFonts w:ascii="Arial" w:hAnsi="Arial" w:cs="Arial"/>
          <w:color w:val="000000" w:themeColor="text1"/>
          <w:sz w:val="24"/>
          <w:szCs w:val="24"/>
          <w:lang w:val="de-CH" w:eastAsia="de-CH"/>
        </w:rPr>
        <w:t>20</w:t>
      </w:r>
    </w:p>
    <w:p w14:paraId="6E6E7376" w14:textId="3EAD52FC" w:rsidR="00EA3F00" w:rsidRPr="008B42C8" w:rsidRDefault="008B42C8" w:rsidP="00AD2DA1">
      <w:pPr>
        <w:pStyle w:val="TitelMeMi"/>
        <w:spacing w:after="120" w:line="276" w:lineRule="auto"/>
        <w:rPr>
          <w:rFonts w:ascii="Arial" w:hAnsi="Arial" w:cs="Arial"/>
          <w:b/>
          <w:color w:val="000000" w:themeColor="text1"/>
          <w:sz w:val="34"/>
          <w:szCs w:val="34"/>
          <w:lang w:val="de-CH" w:eastAsia="de-CH"/>
        </w:rPr>
      </w:pPr>
      <w:r w:rsidRPr="008B42C8">
        <w:rPr>
          <w:rFonts w:ascii="Arial" w:hAnsi="Arial" w:cs="Arial"/>
          <w:b/>
          <w:color w:val="000000" w:themeColor="text1"/>
          <w:sz w:val="34"/>
          <w:szCs w:val="34"/>
          <w:lang w:val="de-CH" w:eastAsia="de-CH"/>
        </w:rPr>
        <w:t>Credit Suisse</w:t>
      </w:r>
      <w:r w:rsidR="00720695" w:rsidRPr="008B42C8">
        <w:rPr>
          <w:rFonts w:ascii="Arial" w:hAnsi="Arial" w:cs="Arial"/>
          <w:b/>
          <w:color w:val="000000" w:themeColor="text1"/>
          <w:sz w:val="34"/>
          <w:szCs w:val="34"/>
          <w:lang w:val="de-CH" w:eastAsia="de-CH"/>
        </w:rPr>
        <w:t xml:space="preserve"> </w:t>
      </w:r>
      <w:r w:rsidR="00373C44" w:rsidRPr="008B42C8">
        <w:rPr>
          <w:rFonts w:ascii="Arial" w:hAnsi="Arial" w:cs="Arial"/>
          <w:b/>
          <w:color w:val="000000" w:themeColor="text1"/>
          <w:sz w:val="34"/>
          <w:szCs w:val="34"/>
          <w:lang w:val="de-CH" w:eastAsia="de-CH"/>
        </w:rPr>
        <w:t>spendet</w:t>
      </w:r>
      <w:r w:rsidR="00720695" w:rsidRPr="008B42C8">
        <w:rPr>
          <w:rFonts w:ascii="Arial" w:hAnsi="Arial" w:cs="Arial"/>
          <w:b/>
          <w:color w:val="000000" w:themeColor="text1"/>
          <w:sz w:val="34"/>
          <w:szCs w:val="34"/>
          <w:lang w:val="de-CH" w:eastAsia="de-CH"/>
        </w:rPr>
        <w:t xml:space="preserve"> </w:t>
      </w:r>
      <w:r w:rsidRPr="008B42C8">
        <w:rPr>
          <w:rFonts w:ascii="Arial" w:hAnsi="Arial" w:cs="Arial"/>
          <w:b/>
          <w:color w:val="000000" w:themeColor="text1"/>
          <w:sz w:val="34"/>
          <w:szCs w:val="34"/>
          <w:lang w:val="de-CH" w:eastAsia="de-CH"/>
        </w:rPr>
        <w:t>15</w:t>
      </w:r>
      <w:r w:rsidR="00720695" w:rsidRPr="008B42C8">
        <w:rPr>
          <w:rFonts w:ascii="Arial" w:hAnsi="Arial" w:cs="Arial"/>
          <w:b/>
          <w:color w:val="000000" w:themeColor="text1"/>
          <w:sz w:val="34"/>
          <w:szCs w:val="34"/>
          <w:lang w:val="de-CH" w:eastAsia="de-CH"/>
        </w:rPr>
        <w:t>'000 CHF für tunSolothurn</w:t>
      </w:r>
      <w:r w:rsidRPr="008B42C8">
        <w:rPr>
          <w:rFonts w:ascii="Arial" w:hAnsi="Arial" w:cs="Arial"/>
          <w:b/>
          <w:color w:val="000000" w:themeColor="text1"/>
          <w:sz w:val="34"/>
          <w:szCs w:val="34"/>
          <w:lang w:val="de-CH" w:eastAsia="de-CH"/>
        </w:rPr>
        <w:t>.ch</w:t>
      </w:r>
    </w:p>
    <w:p w14:paraId="1E5063F0" w14:textId="39370BE8" w:rsidR="00720695" w:rsidRDefault="00720695" w:rsidP="00AD2DA1">
      <w:pPr>
        <w:spacing w:after="120"/>
        <w:rPr>
          <w:rStyle w:val="Lead"/>
          <w:rFonts w:ascii="Arial" w:hAnsi="Arial" w:cs="Arial"/>
          <w:b/>
          <w:lang w:val="de-CH"/>
        </w:rPr>
      </w:pPr>
      <w:r>
        <w:rPr>
          <w:rStyle w:val="Lead"/>
          <w:rFonts w:ascii="Arial" w:hAnsi="Arial" w:cs="Arial"/>
          <w:b/>
          <w:lang w:val="de-CH"/>
        </w:rPr>
        <w:t>Nach de</w:t>
      </w:r>
      <w:r w:rsidR="008B42C8">
        <w:rPr>
          <w:rStyle w:val="Lead"/>
          <w:rFonts w:ascii="Arial" w:hAnsi="Arial" w:cs="Arial"/>
          <w:b/>
          <w:lang w:val="de-CH"/>
        </w:rPr>
        <w:t>n</w:t>
      </w:r>
      <w:r>
        <w:rPr>
          <w:rStyle w:val="Lead"/>
          <w:rFonts w:ascii="Arial" w:hAnsi="Arial" w:cs="Arial"/>
          <w:b/>
          <w:lang w:val="de-CH"/>
        </w:rPr>
        <w:t xml:space="preserve"> erfolgreichen Durchführung</w:t>
      </w:r>
      <w:r w:rsidR="00AE66EA">
        <w:rPr>
          <w:rStyle w:val="Lead"/>
          <w:rFonts w:ascii="Arial" w:hAnsi="Arial" w:cs="Arial"/>
          <w:b/>
          <w:lang w:val="de-CH"/>
        </w:rPr>
        <w:t>en</w:t>
      </w:r>
      <w:r>
        <w:rPr>
          <w:rStyle w:val="Lead"/>
          <w:rFonts w:ascii="Arial" w:hAnsi="Arial" w:cs="Arial"/>
          <w:b/>
          <w:lang w:val="de-CH"/>
        </w:rPr>
        <w:t xml:space="preserve"> der Erlebnismesse tunSolothurn.ch i</w:t>
      </w:r>
      <w:r w:rsidR="008B42C8">
        <w:rPr>
          <w:rStyle w:val="Lead"/>
          <w:rFonts w:ascii="Arial" w:hAnsi="Arial" w:cs="Arial"/>
          <w:b/>
          <w:lang w:val="de-CH"/>
        </w:rPr>
        <w:t>n den Jahren</w:t>
      </w:r>
      <w:r>
        <w:rPr>
          <w:rStyle w:val="Lead"/>
          <w:rFonts w:ascii="Arial" w:hAnsi="Arial" w:cs="Arial"/>
          <w:b/>
          <w:lang w:val="de-CH"/>
        </w:rPr>
        <w:t xml:space="preserve"> 20</w:t>
      </w:r>
      <w:r w:rsidR="008B42C8">
        <w:rPr>
          <w:rStyle w:val="Lead"/>
          <w:rFonts w:ascii="Arial" w:hAnsi="Arial" w:cs="Arial"/>
          <w:b/>
          <w:lang w:val="de-CH"/>
        </w:rPr>
        <w:t>16 und 2018</w:t>
      </w:r>
      <w:r>
        <w:rPr>
          <w:rStyle w:val="Lead"/>
          <w:rFonts w:ascii="Arial" w:hAnsi="Arial" w:cs="Arial"/>
          <w:b/>
          <w:lang w:val="de-CH"/>
        </w:rPr>
        <w:t xml:space="preserve"> soll es im November 20</w:t>
      </w:r>
      <w:r w:rsidR="008B42C8">
        <w:rPr>
          <w:rStyle w:val="Lead"/>
          <w:rFonts w:ascii="Arial" w:hAnsi="Arial" w:cs="Arial"/>
          <w:b/>
          <w:lang w:val="de-CH"/>
        </w:rPr>
        <w:t>20</w:t>
      </w:r>
      <w:r>
        <w:rPr>
          <w:rStyle w:val="Lead"/>
          <w:rFonts w:ascii="Arial" w:hAnsi="Arial" w:cs="Arial"/>
          <w:b/>
          <w:lang w:val="de-CH"/>
        </w:rPr>
        <w:t xml:space="preserve"> zur </w:t>
      </w:r>
      <w:r w:rsidR="008B42C8">
        <w:rPr>
          <w:rStyle w:val="Lead"/>
          <w:rFonts w:ascii="Arial" w:hAnsi="Arial" w:cs="Arial"/>
          <w:b/>
          <w:lang w:val="de-CH"/>
        </w:rPr>
        <w:t>dritten</w:t>
      </w:r>
      <w:r>
        <w:rPr>
          <w:rStyle w:val="Lead"/>
          <w:rFonts w:ascii="Arial" w:hAnsi="Arial" w:cs="Arial"/>
          <w:b/>
          <w:lang w:val="de-CH"/>
        </w:rPr>
        <w:t xml:space="preserve"> </w:t>
      </w:r>
      <w:r w:rsidR="00037DC6">
        <w:rPr>
          <w:rStyle w:val="Lead"/>
          <w:rFonts w:ascii="Arial" w:hAnsi="Arial" w:cs="Arial"/>
          <w:b/>
          <w:lang w:val="de-CH"/>
        </w:rPr>
        <w:t>Ausgabe</w:t>
      </w:r>
      <w:r>
        <w:rPr>
          <w:rStyle w:val="Lead"/>
          <w:rFonts w:ascii="Arial" w:hAnsi="Arial" w:cs="Arial"/>
          <w:b/>
          <w:lang w:val="de-CH"/>
        </w:rPr>
        <w:t xml:space="preserve"> kommen. </w:t>
      </w:r>
      <w:r w:rsidR="00373C44">
        <w:rPr>
          <w:rStyle w:val="Lead"/>
          <w:rFonts w:ascii="Arial" w:hAnsi="Arial" w:cs="Arial"/>
          <w:b/>
          <w:lang w:val="de-CH"/>
        </w:rPr>
        <w:t xml:space="preserve">Die </w:t>
      </w:r>
      <w:proofErr w:type="spellStart"/>
      <w:r w:rsidR="008B42C8">
        <w:rPr>
          <w:rStyle w:val="Lead"/>
          <w:rFonts w:ascii="Arial" w:hAnsi="Arial" w:cs="Arial"/>
          <w:b/>
          <w:lang w:val="de-CH"/>
        </w:rPr>
        <w:t>Credit</w:t>
      </w:r>
      <w:proofErr w:type="spellEnd"/>
      <w:r w:rsidR="008B42C8">
        <w:rPr>
          <w:rStyle w:val="Lead"/>
          <w:rFonts w:ascii="Arial" w:hAnsi="Arial" w:cs="Arial"/>
          <w:b/>
          <w:lang w:val="de-CH"/>
        </w:rPr>
        <w:t xml:space="preserve"> Suisse</w:t>
      </w:r>
      <w:r w:rsidR="00373C44">
        <w:rPr>
          <w:rStyle w:val="Lead"/>
          <w:rFonts w:ascii="Arial" w:hAnsi="Arial" w:cs="Arial"/>
          <w:b/>
          <w:lang w:val="de-CH"/>
        </w:rPr>
        <w:t xml:space="preserve"> </w:t>
      </w:r>
      <w:proofErr w:type="spellStart"/>
      <w:r w:rsidR="00CD0762">
        <w:rPr>
          <w:rStyle w:val="Lead"/>
          <w:rFonts w:ascii="Arial" w:hAnsi="Arial" w:cs="Arial"/>
          <w:b/>
          <w:lang w:val="de-CH"/>
        </w:rPr>
        <w:t>Foundation</w:t>
      </w:r>
      <w:proofErr w:type="spellEnd"/>
      <w:r w:rsidR="00CD0762">
        <w:rPr>
          <w:rStyle w:val="Lead"/>
          <w:rFonts w:ascii="Arial" w:hAnsi="Arial" w:cs="Arial"/>
          <w:b/>
          <w:lang w:val="de-CH"/>
        </w:rPr>
        <w:t xml:space="preserve"> </w:t>
      </w:r>
      <w:r w:rsidR="00373C44">
        <w:rPr>
          <w:rStyle w:val="Lead"/>
          <w:rFonts w:ascii="Arial" w:hAnsi="Arial" w:cs="Arial"/>
          <w:b/>
          <w:lang w:val="de-CH"/>
        </w:rPr>
        <w:t xml:space="preserve">unterstützt die tunSolothurn.ch </w:t>
      </w:r>
      <w:r w:rsidR="008B42C8">
        <w:rPr>
          <w:rStyle w:val="Lead"/>
          <w:rFonts w:ascii="Arial" w:hAnsi="Arial" w:cs="Arial"/>
          <w:b/>
          <w:lang w:val="de-CH"/>
        </w:rPr>
        <w:t xml:space="preserve">dabei </w:t>
      </w:r>
      <w:r w:rsidR="00373C44">
        <w:rPr>
          <w:rStyle w:val="Lead"/>
          <w:rFonts w:ascii="Arial" w:hAnsi="Arial" w:cs="Arial"/>
          <w:b/>
          <w:lang w:val="de-CH"/>
        </w:rPr>
        <w:t xml:space="preserve">mit einer </w:t>
      </w:r>
      <w:r>
        <w:rPr>
          <w:rStyle w:val="Lead"/>
          <w:rFonts w:ascii="Arial" w:hAnsi="Arial" w:cs="Arial"/>
          <w:b/>
          <w:lang w:val="de-CH"/>
        </w:rPr>
        <w:t>grosszügigen Spende.</w:t>
      </w:r>
    </w:p>
    <w:p w14:paraId="0D16C196" w14:textId="7B934494" w:rsidR="007F06B3" w:rsidRDefault="00F9060F" w:rsidP="00AD2DA1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Solothurner Handelskammer richtete </w:t>
      </w:r>
      <w:r w:rsidR="005A7A04">
        <w:rPr>
          <w:rFonts w:ascii="Arial" w:hAnsi="Arial" w:cs="Arial"/>
          <w:sz w:val="20"/>
          <w:szCs w:val="20"/>
          <w:lang w:val="de-CH"/>
        </w:rPr>
        <w:t xml:space="preserve">in den Jahren </w:t>
      </w:r>
      <w:r>
        <w:rPr>
          <w:rFonts w:ascii="Arial" w:hAnsi="Arial" w:cs="Arial"/>
          <w:sz w:val="20"/>
          <w:szCs w:val="20"/>
          <w:lang w:val="de-CH"/>
        </w:rPr>
        <w:t>2016</w:t>
      </w:r>
      <w:r w:rsidR="005A7A04">
        <w:rPr>
          <w:rFonts w:ascii="Arial" w:hAnsi="Arial" w:cs="Arial"/>
          <w:sz w:val="20"/>
          <w:szCs w:val="20"/>
          <w:lang w:val="de-CH"/>
        </w:rPr>
        <w:t xml:space="preserve"> und 2018</w:t>
      </w:r>
      <w:r>
        <w:rPr>
          <w:rFonts w:ascii="Arial" w:hAnsi="Arial" w:cs="Arial"/>
          <w:sz w:val="20"/>
          <w:szCs w:val="20"/>
          <w:lang w:val="de-CH"/>
        </w:rPr>
        <w:t xml:space="preserve"> die Erfinderwerkstatt und Erlebnismesse tunSolothurn.ch aus</w:t>
      </w:r>
      <w:r w:rsidR="00F31CCD">
        <w:rPr>
          <w:rFonts w:ascii="Arial" w:hAnsi="Arial" w:cs="Arial"/>
          <w:sz w:val="20"/>
          <w:szCs w:val="20"/>
          <w:lang w:val="de-CH"/>
        </w:rPr>
        <w:t>.</w:t>
      </w:r>
      <w:r>
        <w:rPr>
          <w:rFonts w:ascii="Arial" w:hAnsi="Arial" w:cs="Arial"/>
          <w:sz w:val="20"/>
          <w:szCs w:val="20"/>
          <w:lang w:val="de-CH"/>
        </w:rPr>
        <w:t xml:space="preserve"> Diese Veranstaltung soll im November 20</w:t>
      </w:r>
      <w:r w:rsidR="005A7A04">
        <w:rPr>
          <w:rFonts w:ascii="Arial" w:hAnsi="Arial" w:cs="Arial"/>
          <w:sz w:val="20"/>
          <w:szCs w:val="20"/>
          <w:lang w:val="de-CH"/>
        </w:rPr>
        <w:t>20</w:t>
      </w:r>
      <w:r>
        <w:rPr>
          <w:rFonts w:ascii="Arial" w:hAnsi="Arial" w:cs="Arial"/>
          <w:sz w:val="20"/>
          <w:szCs w:val="20"/>
          <w:lang w:val="de-CH"/>
        </w:rPr>
        <w:t xml:space="preserve"> e</w:t>
      </w:r>
      <w:r w:rsidR="00373C44">
        <w:rPr>
          <w:rFonts w:ascii="Arial" w:hAnsi="Arial" w:cs="Arial"/>
          <w:sz w:val="20"/>
          <w:szCs w:val="20"/>
          <w:lang w:val="de-CH"/>
        </w:rPr>
        <w:t>rneut durchgeführt werden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14:paraId="3D0D5156" w14:textId="742BBE6F" w:rsidR="00F31CCD" w:rsidRDefault="00AE66EA" w:rsidP="00F31CCD">
      <w:pPr>
        <w:spacing w:after="0"/>
        <w:rPr>
          <w:rFonts w:ascii="Arial" w:hAnsi="Arial" w:cs="Arial"/>
          <w:b/>
          <w:sz w:val="20"/>
          <w:szCs w:val="20"/>
          <w:lang w:val="de-CH"/>
        </w:rPr>
      </w:pPr>
      <w:proofErr w:type="spellStart"/>
      <w:r w:rsidRPr="00AE66EA">
        <w:rPr>
          <w:rFonts w:ascii="Arial" w:hAnsi="Arial" w:cs="Arial"/>
          <w:b/>
          <w:sz w:val="20"/>
          <w:szCs w:val="20"/>
          <w:lang w:val="de-CH"/>
        </w:rPr>
        <w:t>Credit</w:t>
      </w:r>
      <w:proofErr w:type="spellEnd"/>
      <w:r w:rsidRPr="00AE66EA">
        <w:rPr>
          <w:rFonts w:ascii="Arial" w:hAnsi="Arial" w:cs="Arial"/>
          <w:b/>
          <w:sz w:val="20"/>
          <w:szCs w:val="20"/>
          <w:lang w:val="de-CH"/>
        </w:rPr>
        <w:t xml:space="preserve"> Suisse </w:t>
      </w:r>
      <w:proofErr w:type="spellStart"/>
      <w:r w:rsidRPr="00AE66EA">
        <w:rPr>
          <w:rFonts w:ascii="Arial" w:hAnsi="Arial" w:cs="Arial"/>
          <w:b/>
          <w:sz w:val="20"/>
          <w:szCs w:val="20"/>
          <w:lang w:val="de-CH"/>
        </w:rPr>
        <w:t>Foundation</w:t>
      </w:r>
      <w:proofErr w:type="spellEnd"/>
      <w:r w:rsidR="00F0365D">
        <w:rPr>
          <w:rFonts w:ascii="Arial" w:hAnsi="Arial" w:cs="Arial"/>
          <w:b/>
          <w:sz w:val="20"/>
          <w:szCs w:val="20"/>
          <w:lang w:val="de-CH"/>
        </w:rPr>
        <w:t xml:space="preserve"> </w:t>
      </w:r>
      <w:r>
        <w:rPr>
          <w:rFonts w:ascii="Arial" w:hAnsi="Arial" w:cs="Arial"/>
          <w:b/>
          <w:sz w:val="20"/>
          <w:szCs w:val="20"/>
          <w:lang w:val="de-CH"/>
        </w:rPr>
        <w:t>mit grosszügiger Unterstützung</w:t>
      </w:r>
      <w:r w:rsidR="00F0365D">
        <w:rPr>
          <w:rFonts w:ascii="Arial" w:hAnsi="Arial" w:cs="Arial"/>
          <w:b/>
          <w:sz w:val="20"/>
          <w:szCs w:val="20"/>
          <w:lang w:val="de-CH"/>
        </w:rPr>
        <w:t xml:space="preserve"> </w:t>
      </w:r>
    </w:p>
    <w:p w14:paraId="42F632C6" w14:textId="3032F609" w:rsidR="00F31CCD" w:rsidRDefault="00AE66EA" w:rsidP="00F9060F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Schon bei der Durchführung der tunSolothurn.ch 2018 kündigte die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Credit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Suisse</w:t>
      </w:r>
      <w:r w:rsidR="00CD0762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CD0762">
        <w:rPr>
          <w:rFonts w:ascii="Arial" w:hAnsi="Arial" w:cs="Arial"/>
          <w:sz w:val="20"/>
          <w:szCs w:val="20"/>
          <w:lang w:val="de-CH"/>
        </w:rPr>
        <w:t>Foundation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an, dass </w:t>
      </w:r>
      <w:r w:rsidR="00283187">
        <w:rPr>
          <w:rFonts w:ascii="Arial" w:hAnsi="Arial" w:cs="Arial"/>
          <w:sz w:val="20"/>
          <w:szCs w:val="20"/>
          <w:lang w:val="de-CH"/>
        </w:rPr>
        <w:t xml:space="preserve">sie </w:t>
      </w:r>
      <w:r>
        <w:rPr>
          <w:rFonts w:ascii="Arial" w:hAnsi="Arial" w:cs="Arial"/>
          <w:sz w:val="20"/>
          <w:szCs w:val="20"/>
          <w:lang w:val="de-CH"/>
        </w:rPr>
        <w:t>die tunSolothurn</w:t>
      </w:r>
      <w:r w:rsidR="001B2714">
        <w:rPr>
          <w:rFonts w:ascii="Arial" w:hAnsi="Arial" w:cs="Arial"/>
          <w:sz w:val="20"/>
          <w:szCs w:val="20"/>
          <w:lang w:val="de-CH"/>
        </w:rPr>
        <w:t>.ch</w:t>
      </w:r>
      <w:r>
        <w:rPr>
          <w:rFonts w:ascii="Arial" w:hAnsi="Arial" w:cs="Arial"/>
          <w:sz w:val="20"/>
          <w:szCs w:val="20"/>
          <w:lang w:val="de-CH"/>
        </w:rPr>
        <w:t xml:space="preserve"> 2020 mit 15'000 CHF unterstützen und </w:t>
      </w:r>
      <w:r w:rsidR="001B2714">
        <w:rPr>
          <w:rFonts w:ascii="Arial" w:hAnsi="Arial" w:cs="Arial"/>
          <w:sz w:val="20"/>
          <w:szCs w:val="20"/>
          <w:lang w:val="de-CH"/>
        </w:rPr>
        <w:t xml:space="preserve">damit </w:t>
      </w:r>
      <w:r>
        <w:rPr>
          <w:rFonts w:ascii="Arial" w:hAnsi="Arial" w:cs="Arial"/>
          <w:sz w:val="20"/>
          <w:szCs w:val="20"/>
          <w:lang w:val="de-CH"/>
        </w:rPr>
        <w:t>einen wesentlichen Beitrag an die MINT-Förderung im Kanton Solothurn leisten wird</w:t>
      </w:r>
      <w:r w:rsidR="00D47565">
        <w:rPr>
          <w:rFonts w:ascii="Arial" w:hAnsi="Arial" w:cs="Arial"/>
          <w:sz w:val="20"/>
          <w:szCs w:val="20"/>
          <w:lang w:val="de-CH"/>
        </w:rPr>
        <w:t xml:space="preserve"> </w:t>
      </w:r>
      <w:r w:rsidR="00D47565">
        <w:rPr>
          <w:rFonts w:ascii="Arial" w:hAnsi="Arial" w:cs="Arial"/>
          <w:sz w:val="20"/>
          <w:szCs w:val="20"/>
          <w:lang w:val="de-CH"/>
        </w:rPr>
        <w:t>(MINT</w:t>
      </w:r>
      <w:r w:rsidR="00D47565">
        <w:rPr>
          <w:rFonts w:ascii="Arial" w:hAnsi="Arial" w:cs="Arial"/>
          <w:sz w:val="20"/>
          <w:szCs w:val="20"/>
          <w:lang w:val="de-CH"/>
        </w:rPr>
        <w:t xml:space="preserve"> steht für</w:t>
      </w:r>
      <w:r w:rsidR="00D47565">
        <w:rPr>
          <w:rFonts w:ascii="Arial" w:hAnsi="Arial" w:cs="Arial"/>
          <w:sz w:val="20"/>
          <w:szCs w:val="20"/>
          <w:lang w:val="de-CH"/>
        </w:rPr>
        <w:t xml:space="preserve"> Mathematik, Informatik, Naturwissenschaften und Technik)</w:t>
      </w:r>
      <w:r w:rsidR="00F0365D" w:rsidRPr="00F0365D">
        <w:rPr>
          <w:rFonts w:ascii="Arial" w:hAnsi="Arial" w:cs="Arial"/>
          <w:sz w:val="20"/>
          <w:szCs w:val="20"/>
          <w:lang w:val="de-CH"/>
        </w:rPr>
        <w:t>.</w:t>
      </w:r>
      <w:r w:rsidR="00D47565">
        <w:rPr>
          <w:rFonts w:ascii="Arial" w:hAnsi="Arial" w:cs="Arial"/>
          <w:sz w:val="20"/>
          <w:szCs w:val="20"/>
          <w:lang w:val="de-CH"/>
        </w:rPr>
        <w:t xml:space="preserve"> </w:t>
      </w:r>
      <w:r w:rsidR="004A3715">
        <w:rPr>
          <w:rFonts w:ascii="Arial" w:hAnsi="Arial" w:cs="Arial"/>
          <w:sz w:val="20"/>
          <w:szCs w:val="20"/>
          <w:lang w:val="de-CH"/>
        </w:rPr>
        <w:t xml:space="preserve">Mit der Checkübergabe </w:t>
      </w:r>
      <w:r>
        <w:rPr>
          <w:rFonts w:ascii="Arial" w:hAnsi="Arial" w:cs="Arial"/>
          <w:sz w:val="20"/>
          <w:szCs w:val="20"/>
          <w:lang w:val="de-CH"/>
        </w:rPr>
        <w:t xml:space="preserve">von </w:t>
      </w:r>
      <w:bookmarkStart w:id="0" w:name="_Hlk34203880"/>
      <w:r>
        <w:rPr>
          <w:rFonts w:ascii="Arial" w:hAnsi="Arial" w:cs="Arial"/>
          <w:sz w:val="20"/>
          <w:szCs w:val="20"/>
          <w:lang w:val="de-CH"/>
        </w:rPr>
        <w:t>Rolf Hofstetter</w:t>
      </w:r>
      <w:bookmarkEnd w:id="0"/>
      <w:r>
        <w:rPr>
          <w:rFonts w:ascii="Arial" w:hAnsi="Arial" w:cs="Arial"/>
          <w:sz w:val="20"/>
          <w:szCs w:val="20"/>
          <w:lang w:val="de-CH"/>
        </w:rPr>
        <w:t xml:space="preserve">, </w:t>
      </w:r>
      <w:r w:rsidRPr="00AE66EA">
        <w:rPr>
          <w:rFonts w:ascii="Arial" w:hAnsi="Arial" w:cs="Arial"/>
          <w:sz w:val="20"/>
          <w:szCs w:val="20"/>
          <w:lang w:val="de-CH"/>
        </w:rPr>
        <w:t>Leiter Firmenkunden Marktgebiet Solothurn-Oberaargau der Credit Suisse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4A3715">
        <w:rPr>
          <w:rFonts w:ascii="Arial" w:hAnsi="Arial" w:cs="Arial"/>
          <w:sz w:val="20"/>
          <w:szCs w:val="20"/>
          <w:lang w:val="de-CH"/>
        </w:rPr>
        <w:t>an Handelskammer-Direktor</w:t>
      </w:r>
      <w:r w:rsidR="00F9060F">
        <w:rPr>
          <w:rFonts w:ascii="Arial" w:hAnsi="Arial" w:cs="Arial"/>
          <w:sz w:val="20"/>
          <w:szCs w:val="20"/>
          <w:lang w:val="de-CH"/>
        </w:rPr>
        <w:t xml:space="preserve"> Daniel Probst wurde die</w:t>
      </w:r>
      <w:r w:rsidR="00373C44">
        <w:rPr>
          <w:rFonts w:ascii="Arial" w:hAnsi="Arial" w:cs="Arial"/>
          <w:sz w:val="20"/>
          <w:szCs w:val="20"/>
          <w:lang w:val="de-CH"/>
        </w:rPr>
        <w:t xml:space="preserve"> Spende nun </w:t>
      </w:r>
      <w:r w:rsidR="00F9060F">
        <w:rPr>
          <w:rFonts w:ascii="Arial" w:hAnsi="Arial" w:cs="Arial"/>
          <w:sz w:val="20"/>
          <w:szCs w:val="20"/>
          <w:lang w:val="de-CH"/>
        </w:rPr>
        <w:t>offiziell vollzogen.</w:t>
      </w:r>
    </w:p>
    <w:p w14:paraId="7A06AA4C" w14:textId="15DD1439" w:rsidR="00F31CCD" w:rsidRDefault="00ED591A" w:rsidP="00F31CCD">
      <w:pPr>
        <w:spacing w:after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Nächste </w:t>
      </w:r>
      <w:r w:rsidR="00F31CCD">
        <w:rPr>
          <w:rFonts w:ascii="Arial" w:hAnsi="Arial" w:cs="Arial"/>
          <w:b/>
          <w:sz w:val="20"/>
          <w:szCs w:val="20"/>
          <w:lang w:val="de-CH"/>
        </w:rPr>
        <w:t>tunSolothurn</w:t>
      </w:r>
      <w:r>
        <w:rPr>
          <w:rFonts w:ascii="Arial" w:hAnsi="Arial" w:cs="Arial"/>
          <w:b/>
          <w:sz w:val="20"/>
          <w:szCs w:val="20"/>
          <w:lang w:val="de-CH"/>
        </w:rPr>
        <w:t xml:space="preserve">.ch soll vom </w:t>
      </w:r>
      <w:r w:rsidR="008B42C8">
        <w:rPr>
          <w:rFonts w:ascii="Arial" w:hAnsi="Arial" w:cs="Arial"/>
          <w:b/>
          <w:sz w:val="20"/>
          <w:szCs w:val="20"/>
          <w:lang w:val="de-CH"/>
        </w:rPr>
        <w:t>2</w:t>
      </w:r>
      <w:r>
        <w:rPr>
          <w:rFonts w:ascii="Arial" w:hAnsi="Arial" w:cs="Arial"/>
          <w:b/>
          <w:sz w:val="20"/>
          <w:szCs w:val="20"/>
          <w:lang w:val="de-CH"/>
        </w:rPr>
        <w:t xml:space="preserve">. bis zum </w:t>
      </w:r>
      <w:r w:rsidR="008B42C8">
        <w:rPr>
          <w:rFonts w:ascii="Arial" w:hAnsi="Arial" w:cs="Arial"/>
          <w:b/>
          <w:sz w:val="20"/>
          <w:szCs w:val="20"/>
          <w:lang w:val="de-CH"/>
        </w:rPr>
        <w:t>8</w:t>
      </w:r>
      <w:r>
        <w:rPr>
          <w:rFonts w:ascii="Arial" w:hAnsi="Arial" w:cs="Arial"/>
          <w:b/>
          <w:sz w:val="20"/>
          <w:szCs w:val="20"/>
          <w:lang w:val="de-CH"/>
        </w:rPr>
        <w:t>. November 20</w:t>
      </w:r>
      <w:r w:rsidR="008B42C8">
        <w:rPr>
          <w:rFonts w:ascii="Arial" w:hAnsi="Arial" w:cs="Arial"/>
          <w:b/>
          <w:sz w:val="20"/>
          <w:szCs w:val="20"/>
          <w:lang w:val="de-CH"/>
        </w:rPr>
        <w:t>20</w:t>
      </w:r>
      <w:r>
        <w:rPr>
          <w:rFonts w:ascii="Arial" w:hAnsi="Arial" w:cs="Arial"/>
          <w:b/>
          <w:sz w:val="20"/>
          <w:szCs w:val="20"/>
          <w:lang w:val="de-CH"/>
        </w:rPr>
        <w:t xml:space="preserve"> stattfinden</w:t>
      </w:r>
    </w:p>
    <w:p w14:paraId="11D7756C" w14:textId="6737D173" w:rsidR="001B2714" w:rsidRPr="001B2714" w:rsidRDefault="00ED591A" w:rsidP="001B2714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ED591A">
        <w:rPr>
          <w:rFonts w:ascii="Arial" w:hAnsi="Arial" w:cs="Arial"/>
          <w:sz w:val="20"/>
          <w:szCs w:val="20"/>
          <w:lang w:val="de-CH"/>
        </w:rPr>
        <w:t xml:space="preserve">Die </w:t>
      </w:r>
      <w:r w:rsidR="001B2714">
        <w:rPr>
          <w:rFonts w:ascii="Arial" w:hAnsi="Arial" w:cs="Arial"/>
          <w:sz w:val="20"/>
          <w:szCs w:val="20"/>
          <w:lang w:val="de-CH"/>
        </w:rPr>
        <w:t xml:space="preserve">Erfinderwerkstatt </w:t>
      </w:r>
      <w:r w:rsidRPr="00ED591A">
        <w:rPr>
          <w:rFonts w:ascii="Arial" w:hAnsi="Arial" w:cs="Arial"/>
          <w:sz w:val="20"/>
          <w:szCs w:val="20"/>
          <w:lang w:val="de-CH"/>
        </w:rPr>
        <w:t xml:space="preserve">tunSolothurn.ch </w:t>
      </w:r>
      <w:r w:rsidR="008B42C8">
        <w:rPr>
          <w:rFonts w:ascii="Arial" w:hAnsi="Arial" w:cs="Arial"/>
          <w:sz w:val="20"/>
          <w:szCs w:val="20"/>
          <w:lang w:val="de-CH"/>
        </w:rPr>
        <w:t xml:space="preserve">ist eine Initiative der </w:t>
      </w:r>
      <w:r w:rsidRPr="00ED591A">
        <w:rPr>
          <w:rFonts w:ascii="Arial" w:hAnsi="Arial" w:cs="Arial"/>
          <w:sz w:val="20"/>
          <w:szCs w:val="20"/>
          <w:lang w:val="de-CH"/>
        </w:rPr>
        <w:t>Solothurner Handelskammer</w:t>
      </w:r>
      <w:r w:rsidR="001B2714">
        <w:rPr>
          <w:rFonts w:ascii="Arial" w:hAnsi="Arial" w:cs="Arial"/>
          <w:sz w:val="20"/>
          <w:szCs w:val="20"/>
          <w:lang w:val="de-CH"/>
        </w:rPr>
        <w:t xml:space="preserve"> zur Nachwuchsförderung im MI</w:t>
      </w:r>
      <w:r w:rsidR="00180478">
        <w:rPr>
          <w:rFonts w:ascii="Arial" w:hAnsi="Arial" w:cs="Arial"/>
          <w:sz w:val="20"/>
          <w:szCs w:val="20"/>
          <w:lang w:val="de-CH"/>
        </w:rPr>
        <w:t>N</w:t>
      </w:r>
      <w:r w:rsidR="001B2714">
        <w:rPr>
          <w:rFonts w:ascii="Arial" w:hAnsi="Arial" w:cs="Arial"/>
          <w:sz w:val="20"/>
          <w:szCs w:val="20"/>
          <w:lang w:val="de-CH"/>
        </w:rPr>
        <w:t>T-Bereich</w:t>
      </w:r>
      <w:r w:rsidRPr="00ED591A">
        <w:rPr>
          <w:rFonts w:ascii="Arial" w:hAnsi="Arial" w:cs="Arial"/>
          <w:sz w:val="20"/>
          <w:szCs w:val="20"/>
          <w:lang w:val="de-CH"/>
        </w:rPr>
        <w:t xml:space="preserve">. </w:t>
      </w:r>
      <w:r w:rsidR="001B2714" w:rsidRPr="001B2714">
        <w:rPr>
          <w:rFonts w:ascii="Arial" w:hAnsi="Arial" w:cs="Arial"/>
          <w:sz w:val="20"/>
          <w:szCs w:val="20"/>
          <w:lang w:val="de-CH"/>
        </w:rPr>
        <w:t>Bei der Erlebnismesse tunSolothurn.ch werden Kinder im Alter von 7 bis 13 Jahre zum Staunen, Forschen und Entdecken eingeladen, um sie für Technik und Naturwissenschaften zu begeistern. Bei den ersten beiden Durchführung</w:t>
      </w:r>
      <w:r w:rsidR="001B2714">
        <w:rPr>
          <w:rFonts w:ascii="Arial" w:hAnsi="Arial" w:cs="Arial"/>
          <w:sz w:val="20"/>
          <w:szCs w:val="20"/>
          <w:lang w:val="de-CH"/>
        </w:rPr>
        <w:t>en</w:t>
      </w:r>
      <w:r w:rsidR="001B2714" w:rsidRPr="001B2714">
        <w:rPr>
          <w:rFonts w:ascii="Arial" w:hAnsi="Arial" w:cs="Arial"/>
          <w:sz w:val="20"/>
          <w:szCs w:val="20"/>
          <w:lang w:val="de-CH"/>
        </w:rPr>
        <w:t xml:space="preserve"> in den Jahren 2016 und 2018 wurden </w:t>
      </w:r>
      <w:r w:rsidR="001B2714">
        <w:rPr>
          <w:rFonts w:ascii="Arial" w:hAnsi="Arial" w:cs="Arial"/>
          <w:sz w:val="20"/>
          <w:szCs w:val="20"/>
          <w:lang w:val="de-CH"/>
        </w:rPr>
        <w:t xml:space="preserve">die Erwartungen </w:t>
      </w:r>
      <w:r w:rsidR="001B2714" w:rsidRPr="001B2714">
        <w:rPr>
          <w:rFonts w:ascii="Arial" w:hAnsi="Arial" w:cs="Arial"/>
          <w:sz w:val="20"/>
          <w:szCs w:val="20"/>
          <w:lang w:val="de-CH"/>
        </w:rPr>
        <w:t xml:space="preserve">mit mehr als 5'000 teilnehmenden Kindern und Jugendlichen bei weitem übertroffen. </w:t>
      </w:r>
      <w:r w:rsidR="001B2714">
        <w:rPr>
          <w:rFonts w:ascii="Arial" w:hAnsi="Arial" w:cs="Arial"/>
          <w:sz w:val="20"/>
          <w:szCs w:val="20"/>
          <w:lang w:val="de-CH"/>
        </w:rPr>
        <w:t xml:space="preserve">Im November </w:t>
      </w:r>
      <w:r w:rsidR="001B2714" w:rsidRPr="001B2714">
        <w:rPr>
          <w:rFonts w:ascii="Arial" w:hAnsi="Arial" w:cs="Arial"/>
          <w:sz w:val="20"/>
          <w:szCs w:val="20"/>
          <w:lang w:val="de-CH"/>
        </w:rPr>
        <w:t>2020 wird die Erlebnismesse erstmals im Attisholz-Areal in Riedholz durchgeführt.</w:t>
      </w:r>
    </w:p>
    <w:p w14:paraId="1FBFCD9C" w14:textId="412B11EB" w:rsidR="007F06B3" w:rsidRPr="00043450" w:rsidRDefault="00CD0762" w:rsidP="007F06B3">
      <w:pPr>
        <w:spacing w:after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Spende der </w:t>
      </w:r>
      <w:proofErr w:type="spellStart"/>
      <w:r>
        <w:rPr>
          <w:rFonts w:ascii="Arial" w:hAnsi="Arial" w:cs="Arial"/>
          <w:b/>
          <w:sz w:val="20"/>
          <w:szCs w:val="20"/>
          <w:lang w:val="de-CH"/>
        </w:rPr>
        <w:t>Credit</w:t>
      </w:r>
      <w:proofErr w:type="spellEnd"/>
      <w:r>
        <w:rPr>
          <w:rFonts w:ascii="Arial" w:hAnsi="Arial" w:cs="Arial"/>
          <w:b/>
          <w:sz w:val="20"/>
          <w:szCs w:val="20"/>
          <w:lang w:val="de-CH"/>
        </w:rPr>
        <w:t xml:space="preserve"> Suisse </w:t>
      </w:r>
      <w:proofErr w:type="spellStart"/>
      <w:r>
        <w:rPr>
          <w:rFonts w:ascii="Arial" w:hAnsi="Arial" w:cs="Arial"/>
          <w:b/>
          <w:sz w:val="20"/>
          <w:szCs w:val="20"/>
          <w:lang w:val="de-CH"/>
        </w:rPr>
        <w:t>Foundation</w:t>
      </w:r>
      <w:proofErr w:type="spellEnd"/>
      <w:r>
        <w:rPr>
          <w:rFonts w:ascii="Arial" w:hAnsi="Arial" w:cs="Arial"/>
          <w:b/>
          <w:sz w:val="20"/>
          <w:szCs w:val="20"/>
          <w:lang w:val="de-CH"/>
        </w:rPr>
        <w:t>: Willkommene Starthilfe</w:t>
      </w:r>
    </w:p>
    <w:p w14:paraId="4E0DF15B" w14:textId="177A591A" w:rsidR="007F06B3" w:rsidRDefault="00B25835" w:rsidP="005B1A3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In den nächsten Wochen und Monaten </w:t>
      </w:r>
      <w:r w:rsidR="008B42C8">
        <w:rPr>
          <w:rFonts w:ascii="Arial" w:hAnsi="Arial" w:cs="Arial"/>
          <w:sz w:val="20"/>
          <w:szCs w:val="20"/>
          <w:lang w:val="de-CH"/>
        </w:rPr>
        <w:t>arbeitet</w:t>
      </w:r>
      <w:r>
        <w:rPr>
          <w:rFonts w:ascii="Arial" w:hAnsi="Arial" w:cs="Arial"/>
          <w:sz w:val="20"/>
          <w:szCs w:val="20"/>
          <w:lang w:val="de-CH"/>
        </w:rPr>
        <w:t xml:space="preserve"> die Solothurner Handelskammer </w:t>
      </w:r>
      <w:r w:rsidR="008B42C8">
        <w:rPr>
          <w:rFonts w:ascii="Arial" w:hAnsi="Arial" w:cs="Arial"/>
          <w:sz w:val="20"/>
          <w:szCs w:val="20"/>
          <w:lang w:val="de-CH"/>
        </w:rPr>
        <w:t xml:space="preserve">an der </w:t>
      </w:r>
      <w:r>
        <w:rPr>
          <w:rFonts w:ascii="Arial" w:hAnsi="Arial" w:cs="Arial"/>
          <w:sz w:val="20"/>
          <w:szCs w:val="20"/>
          <w:lang w:val="de-CH"/>
        </w:rPr>
        <w:t>Finanzierung und Org</w:t>
      </w:r>
      <w:r w:rsidR="00FB7939">
        <w:rPr>
          <w:rFonts w:ascii="Arial" w:hAnsi="Arial" w:cs="Arial"/>
          <w:sz w:val="20"/>
          <w:szCs w:val="20"/>
          <w:lang w:val="de-CH"/>
        </w:rPr>
        <w:t>anisation der Erfinderwerkstatt</w:t>
      </w:r>
      <w:r w:rsidR="00492782">
        <w:rPr>
          <w:rFonts w:ascii="Arial" w:hAnsi="Arial" w:cs="Arial"/>
          <w:sz w:val="20"/>
          <w:szCs w:val="20"/>
          <w:lang w:val="de-CH"/>
        </w:rPr>
        <w:t>.</w:t>
      </w:r>
      <w:r w:rsidR="00AE66E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Dazu </w:t>
      </w:r>
      <w:r w:rsidR="007F06B3">
        <w:rPr>
          <w:rFonts w:ascii="Arial" w:hAnsi="Arial" w:cs="Arial"/>
          <w:sz w:val="20"/>
          <w:szCs w:val="20"/>
          <w:lang w:val="de-CH"/>
        </w:rPr>
        <w:t>Daniel Probst</w:t>
      </w:r>
      <w:r>
        <w:rPr>
          <w:rFonts w:ascii="Arial" w:hAnsi="Arial" w:cs="Arial"/>
          <w:sz w:val="20"/>
          <w:szCs w:val="20"/>
          <w:lang w:val="de-CH"/>
        </w:rPr>
        <w:t>, Direktor der Solothurner Handelskammer</w:t>
      </w:r>
      <w:r w:rsidR="007F06B3">
        <w:rPr>
          <w:rFonts w:ascii="Arial" w:hAnsi="Arial" w:cs="Arial"/>
          <w:sz w:val="20"/>
          <w:szCs w:val="20"/>
          <w:lang w:val="de-CH"/>
        </w:rPr>
        <w:t xml:space="preserve">: </w:t>
      </w:r>
      <w:r w:rsidR="00373C44">
        <w:rPr>
          <w:rFonts w:ascii="Arial" w:hAnsi="Arial" w:cs="Arial"/>
          <w:sz w:val="20"/>
          <w:szCs w:val="20"/>
          <w:lang w:val="de-CH"/>
        </w:rPr>
        <w:t>«Es wird wiederum ein grosser Kraftakt notwendig sein</w:t>
      </w:r>
      <w:r w:rsidR="007F06B3">
        <w:rPr>
          <w:rFonts w:ascii="Arial" w:hAnsi="Arial" w:cs="Arial"/>
          <w:sz w:val="20"/>
          <w:szCs w:val="20"/>
          <w:lang w:val="de-CH"/>
        </w:rPr>
        <w:t xml:space="preserve">, </w:t>
      </w:r>
      <w:r w:rsidR="00492782">
        <w:rPr>
          <w:rFonts w:ascii="Arial" w:hAnsi="Arial" w:cs="Arial"/>
          <w:sz w:val="20"/>
          <w:szCs w:val="20"/>
          <w:lang w:val="de-CH"/>
        </w:rPr>
        <w:t xml:space="preserve">um </w:t>
      </w:r>
      <w:r w:rsidR="007F06B3">
        <w:rPr>
          <w:rFonts w:ascii="Arial" w:hAnsi="Arial" w:cs="Arial"/>
          <w:sz w:val="20"/>
          <w:szCs w:val="20"/>
          <w:lang w:val="de-CH"/>
        </w:rPr>
        <w:t xml:space="preserve">die </w:t>
      </w:r>
      <w:r w:rsidR="00492782">
        <w:rPr>
          <w:rFonts w:ascii="Arial" w:hAnsi="Arial" w:cs="Arial"/>
          <w:sz w:val="20"/>
          <w:szCs w:val="20"/>
          <w:lang w:val="de-CH"/>
        </w:rPr>
        <w:t>tunSolothurn</w:t>
      </w:r>
      <w:r w:rsidR="008B42C8">
        <w:rPr>
          <w:rFonts w:ascii="Arial" w:hAnsi="Arial" w:cs="Arial"/>
          <w:sz w:val="20"/>
          <w:szCs w:val="20"/>
          <w:lang w:val="de-CH"/>
        </w:rPr>
        <w:t>.ch</w:t>
      </w:r>
      <w:r w:rsidR="00AE66EA">
        <w:rPr>
          <w:rFonts w:ascii="Arial" w:hAnsi="Arial" w:cs="Arial"/>
          <w:sz w:val="20"/>
          <w:szCs w:val="20"/>
          <w:lang w:val="de-CH"/>
        </w:rPr>
        <w:t xml:space="preserve"> 2020</w:t>
      </w:r>
      <w:r w:rsidR="00492782">
        <w:rPr>
          <w:rFonts w:ascii="Arial" w:hAnsi="Arial" w:cs="Arial"/>
          <w:sz w:val="20"/>
          <w:szCs w:val="20"/>
          <w:lang w:val="de-CH"/>
        </w:rPr>
        <w:t xml:space="preserve"> realisieren zu können</w:t>
      </w:r>
      <w:r w:rsidR="007F06B3">
        <w:rPr>
          <w:rFonts w:ascii="Arial" w:hAnsi="Arial" w:cs="Arial"/>
          <w:sz w:val="20"/>
          <w:szCs w:val="20"/>
          <w:lang w:val="de-CH"/>
        </w:rPr>
        <w:t>.</w:t>
      </w:r>
      <w:r w:rsidR="00ED591A">
        <w:rPr>
          <w:rFonts w:ascii="Arial" w:hAnsi="Arial" w:cs="Arial"/>
          <w:sz w:val="20"/>
          <w:szCs w:val="20"/>
          <w:lang w:val="de-CH"/>
        </w:rPr>
        <w:t xml:space="preserve"> Deshalb freuen wir uns natürlich enorm über die </w:t>
      </w:r>
      <w:r w:rsidR="00492782">
        <w:rPr>
          <w:rFonts w:ascii="Arial" w:hAnsi="Arial" w:cs="Arial"/>
          <w:sz w:val="20"/>
          <w:szCs w:val="20"/>
          <w:lang w:val="de-CH"/>
        </w:rPr>
        <w:t xml:space="preserve">sehr grosszügige </w:t>
      </w:r>
      <w:r w:rsidR="00ED591A">
        <w:rPr>
          <w:rFonts w:ascii="Arial" w:hAnsi="Arial" w:cs="Arial"/>
          <w:sz w:val="20"/>
          <w:szCs w:val="20"/>
          <w:lang w:val="de-CH"/>
        </w:rPr>
        <w:t xml:space="preserve">Spende </w:t>
      </w:r>
      <w:r w:rsidR="00AE66EA">
        <w:rPr>
          <w:rFonts w:ascii="Arial" w:hAnsi="Arial" w:cs="Arial"/>
          <w:sz w:val="20"/>
          <w:szCs w:val="20"/>
          <w:lang w:val="de-CH"/>
        </w:rPr>
        <w:t>der</w:t>
      </w:r>
      <w:r w:rsidR="00ED591A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8B42C8">
        <w:rPr>
          <w:rFonts w:ascii="Arial" w:hAnsi="Arial" w:cs="Arial"/>
          <w:sz w:val="20"/>
          <w:szCs w:val="20"/>
          <w:lang w:val="de-CH"/>
        </w:rPr>
        <w:t>Credit</w:t>
      </w:r>
      <w:proofErr w:type="spellEnd"/>
      <w:r w:rsidR="008B42C8">
        <w:rPr>
          <w:rFonts w:ascii="Arial" w:hAnsi="Arial" w:cs="Arial"/>
          <w:sz w:val="20"/>
          <w:szCs w:val="20"/>
          <w:lang w:val="de-CH"/>
        </w:rPr>
        <w:t xml:space="preserve"> Suisse</w:t>
      </w:r>
      <w:r w:rsidR="00283187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283187">
        <w:rPr>
          <w:rFonts w:ascii="Arial" w:hAnsi="Arial" w:cs="Arial"/>
          <w:sz w:val="20"/>
          <w:szCs w:val="20"/>
          <w:lang w:val="de-CH"/>
        </w:rPr>
        <w:t>Foundation</w:t>
      </w:r>
      <w:proofErr w:type="spellEnd"/>
      <w:r w:rsidR="00ED591A">
        <w:rPr>
          <w:rFonts w:ascii="Arial" w:hAnsi="Arial" w:cs="Arial"/>
          <w:sz w:val="20"/>
          <w:szCs w:val="20"/>
          <w:lang w:val="de-CH"/>
        </w:rPr>
        <w:t xml:space="preserve">. Ich bin </w:t>
      </w:r>
      <w:r>
        <w:rPr>
          <w:rFonts w:ascii="Arial" w:hAnsi="Arial" w:cs="Arial"/>
          <w:sz w:val="20"/>
          <w:szCs w:val="20"/>
          <w:lang w:val="de-CH"/>
        </w:rPr>
        <w:t>zuversichtlich</w:t>
      </w:r>
      <w:r w:rsidR="00ED591A">
        <w:rPr>
          <w:rFonts w:ascii="Arial" w:hAnsi="Arial" w:cs="Arial"/>
          <w:sz w:val="20"/>
          <w:szCs w:val="20"/>
          <w:lang w:val="de-CH"/>
        </w:rPr>
        <w:t xml:space="preserve">, dass es uns </w:t>
      </w:r>
      <w:r w:rsidR="00492782">
        <w:rPr>
          <w:rFonts w:ascii="Arial" w:hAnsi="Arial" w:cs="Arial"/>
          <w:sz w:val="20"/>
          <w:szCs w:val="20"/>
          <w:lang w:val="de-CH"/>
        </w:rPr>
        <w:t xml:space="preserve">dank dieser Starthilfe gelingen wird, </w:t>
      </w:r>
      <w:r w:rsidR="00AE66EA">
        <w:rPr>
          <w:rFonts w:ascii="Arial" w:hAnsi="Arial" w:cs="Arial"/>
          <w:sz w:val="20"/>
          <w:szCs w:val="20"/>
          <w:lang w:val="de-CH"/>
        </w:rPr>
        <w:t>genügend</w:t>
      </w:r>
      <w:r w:rsidR="00CD0762">
        <w:rPr>
          <w:rFonts w:ascii="Arial" w:hAnsi="Arial" w:cs="Arial"/>
          <w:sz w:val="20"/>
          <w:szCs w:val="20"/>
          <w:lang w:val="de-CH"/>
        </w:rPr>
        <w:t xml:space="preserve"> Donatoren,</w:t>
      </w:r>
      <w:r w:rsidR="00492782">
        <w:rPr>
          <w:rFonts w:ascii="Arial" w:hAnsi="Arial" w:cs="Arial"/>
          <w:sz w:val="20"/>
          <w:szCs w:val="20"/>
          <w:lang w:val="de-CH"/>
        </w:rPr>
        <w:t xml:space="preserve"> Sponsoren und Aussteller zu finden, die das Projekt unterstützen</w:t>
      </w:r>
      <w:r>
        <w:rPr>
          <w:rFonts w:ascii="Arial" w:hAnsi="Arial" w:cs="Arial"/>
          <w:sz w:val="20"/>
          <w:szCs w:val="20"/>
          <w:lang w:val="de-CH"/>
        </w:rPr>
        <w:t>.</w:t>
      </w:r>
      <w:r w:rsidR="00FB7939">
        <w:rPr>
          <w:rFonts w:ascii="Arial" w:hAnsi="Arial" w:cs="Arial"/>
          <w:sz w:val="20"/>
          <w:szCs w:val="20"/>
          <w:lang w:val="de-CH"/>
        </w:rPr>
        <w:t>»</w:t>
      </w:r>
    </w:p>
    <w:p w14:paraId="07F1004F" w14:textId="03A8C374" w:rsidR="00492782" w:rsidRDefault="001B2714" w:rsidP="00492782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1B2714">
        <w:rPr>
          <w:rFonts w:ascii="Arial" w:hAnsi="Arial" w:cs="Arial"/>
          <w:sz w:val="20"/>
          <w:szCs w:val="20"/>
          <w:lang w:val="de-CH"/>
        </w:rPr>
        <w:t>Rolf Hofstetter</w:t>
      </w:r>
      <w:r w:rsidR="00492782">
        <w:rPr>
          <w:rFonts w:ascii="Arial" w:hAnsi="Arial" w:cs="Arial"/>
          <w:sz w:val="20"/>
          <w:szCs w:val="20"/>
          <w:lang w:val="de-CH"/>
        </w:rPr>
        <w:t xml:space="preserve">, </w:t>
      </w:r>
      <w:r w:rsidR="007105F0" w:rsidRPr="007105F0">
        <w:rPr>
          <w:rFonts w:ascii="Arial" w:hAnsi="Arial" w:cs="Arial"/>
          <w:sz w:val="20"/>
          <w:szCs w:val="20"/>
          <w:lang w:val="de-CH"/>
        </w:rPr>
        <w:t>Leiter Firmenkunden Marktgebiet Solothurn-Oberaargau</w:t>
      </w:r>
      <w:r w:rsidR="007105F0">
        <w:rPr>
          <w:rFonts w:ascii="Arial" w:hAnsi="Arial" w:cs="Arial"/>
          <w:sz w:val="20"/>
          <w:szCs w:val="20"/>
          <w:lang w:val="de-CH"/>
        </w:rPr>
        <w:t xml:space="preserve"> der Credit Suisse</w:t>
      </w:r>
      <w:r w:rsidR="00492782">
        <w:rPr>
          <w:rFonts w:ascii="Arial" w:hAnsi="Arial" w:cs="Arial"/>
          <w:sz w:val="20"/>
          <w:szCs w:val="20"/>
          <w:lang w:val="de-CH"/>
        </w:rPr>
        <w:t xml:space="preserve">: </w:t>
      </w:r>
      <w:r w:rsidR="00492782" w:rsidRPr="00492782">
        <w:rPr>
          <w:rFonts w:ascii="Arial" w:hAnsi="Arial" w:cs="Arial"/>
          <w:sz w:val="20"/>
          <w:szCs w:val="20"/>
          <w:lang w:val="de-CH"/>
        </w:rPr>
        <w:t>«</w:t>
      </w:r>
      <w:r>
        <w:rPr>
          <w:rFonts w:ascii="Arial" w:hAnsi="Arial" w:cs="Arial"/>
          <w:sz w:val="20"/>
          <w:szCs w:val="20"/>
          <w:lang w:val="de-CH"/>
        </w:rPr>
        <w:t xml:space="preserve">Wir sind </w:t>
      </w:r>
      <w:r w:rsidR="00492782" w:rsidRPr="00492782">
        <w:rPr>
          <w:rFonts w:ascii="Arial" w:hAnsi="Arial" w:cs="Arial"/>
          <w:sz w:val="20"/>
          <w:szCs w:val="20"/>
          <w:lang w:val="de-CH"/>
        </w:rPr>
        <w:t xml:space="preserve">begeistert von der </w:t>
      </w:r>
      <w:proofErr w:type="spellStart"/>
      <w:r w:rsidR="00492782" w:rsidRPr="00492782">
        <w:rPr>
          <w:rFonts w:ascii="Arial" w:hAnsi="Arial" w:cs="Arial"/>
          <w:sz w:val="20"/>
          <w:szCs w:val="20"/>
          <w:lang w:val="de-CH"/>
        </w:rPr>
        <w:t>tunSolothurn</w:t>
      </w:r>
      <w:proofErr w:type="spellEnd"/>
      <w:r w:rsidR="00492782" w:rsidRPr="00492782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 xml:space="preserve">Es ist eine grosse Freude, an der </w:t>
      </w:r>
      <w:r w:rsidR="00180478">
        <w:rPr>
          <w:rFonts w:ascii="Arial" w:hAnsi="Arial" w:cs="Arial"/>
          <w:sz w:val="20"/>
          <w:szCs w:val="20"/>
          <w:lang w:val="de-CH"/>
        </w:rPr>
        <w:t>Erlebnismesse</w:t>
      </w:r>
      <w:r>
        <w:rPr>
          <w:rFonts w:ascii="Arial" w:hAnsi="Arial" w:cs="Arial"/>
          <w:sz w:val="20"/>
          <w:szCs w:val="20"/>
          <w:lang w:val="de-CH"/>
        </w:rPr>
        <w:t xml:space="preserve"> zu </w:t>
      </w:r>
      <w:r w:rsidR="00180478">
        <w:rPr>
          <w:rFonts w:ascii="Arial" w:hAnsi="Arial" w:cs="Arial"/>
          <w:sz w:val="20"/>
          <w:szCs w:val="20"/>
          <w:lang w:val="de-CH"/>
        </w:rPr>
        <w:t>beobachten</w:t>
      </w:r>
      <w:r>
        <w:rPr>
          <w:rFonts w:ascii="Arial" w:hAnsi="Arial" w:cs="Arial"/>
          <w:sz w:val="20"/>
          <w:szCs w:val="20"/>
          <w:lang w:val="de-CH"/>
        </w:rPr>
        <w:t xml:space="preserve">, wie die </w:t>
      </w:r>
      <w:r w:rsidR="00492782" w:rsidRPr="00492782">
        <w:rPr>
          <w:rFonts w:ascii="Arial" w:hAnsi="Arial" w:cs="Arial"/>
          <w:sz w:val="20"/>
          <w:szCs w:val="20"/>
          <w:lang w:val="de-CH"/>
        </w:rPr>
        <w:t>Kinder</w:t>
      </w:r>
      <w:r>
        <w:rPr>
          <w:rFonts w:ascii="Arial" w:hAnsi="Arial" w:cs="Arial"/>
          <w:sz w:val="20"/>
          <w:szCs w:val="20"/>
          <w:lang w:val="de-CH"/>
        </w:rPr>
        <w:t xml:space="preserve"> mit grossem Wissensdurst die </w:t>
      </w:r>
      <w:r w:rsidRPr="00492782">
        <w:rPr>
          <w:rFonts w:ascii="Arial" w:hAnsi="Arial" w:cs="Arial"/>
          <w:sz w:val="20"/>
          <w:szCs w:val="20"/>
          <w:lang w:val="de-CH"/>
        </w:rPr>
        <w:t xml:space="preserve">grosse Welt der </w:t>
      </w:r>
      <w:r>
        <w:rPr>
          <w:rFonts w:ascii="Arial" w:hAnsi="Arial" w:cs="Arial"/>
          <w:sz w:val="20"/>
          <w:szCs w:val="20"/>
          <w:lang w:val="de-CH"/>
        </w:rPr>
        <w:t xml:space="preserve">Mathematik, Informatik, </w:t>
      </w:r>
      <w:r w:rsidRPr="00492782">
        <w:rPr>
          <w:rFonts w:ascii="Arial" w:hAnsi="Arial" w:cs="Arial"/>
          <w:sz w:val="20"/>
          <w:szCs w:val="20"/>
          <w:lang w:val="de-CH"/>
        </w:rPr>
        <w:t xml:space="preserve">Technik und </w:t>
      </w:r>
      <w:r>
        <w:rPr>
          <w:rFonts w:ascii="Arial" w:hAnsi="Arial" w:cs="Arial"/>
          <w:sz w:val="20"/>
          <w:szCs w:val="20"/>
          <w:lang w:val="de-CH"/>
        </w:rPr>
        <w:t>N</w:t>
      </w:r>
      <w:r w:rsidRPr="00492782">
        <w:rPr>
          <w:rFonts w:ascii="Arial" w:hAnsi="Arial" w:cs="Arial"/>
          <w:sz w:val="20"/>
          <w:szCs w:val="20"/>
          <w:lang w:val="de-CH"/>
        </w:rPr>
        <w:t>aturwissenschaften</w:t>
      </w:r>
      <w:r>
        <w:rPr>
          <w:rFonts w:ascii="Arial" w:hAnsi="Arial" w:cs="Arial"/>
          <w:sz w:val="20"/>
          <w:szCs w:val="20"/>
          <w:lang w:val="de-CH"/>
        </w:rPr>
        <w:t xml:space="preserve"> spielerisch entdecken</w:t>
      </w:r>
      <w:r w:rsidR="00492782" w:rsidRPr="00492782">
        <w:rPr>
          <w:rFonts w:ascii="Arial" w:hAnsi="Arial" w:cs="Arial"/>
          <w:sz w:val="20"/>
          <w:szCs w:val="20"/>
          <w:lang w:val="de-CH"/>
        </w:rPr>
        <w:t>.</w:t>
      </w:r>
      <w:r w:rsidR="0049278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Darum unterstützen wir </w:t>
      </w:r>
      <w:r w:rsidR="00557552">
        <w:rPr>
          <w:rFonts w:ascii="Arial" w:hAnsi="Arial" w:cs="Arial"/>
          <w:sz w:val="20"/>
          <w:szCs w:val="20"/>
          <w:lang w:val="de-CH"/>
        </w:rPr>
        <w:t>die t</w:t>
      </w:r>
      <w:r w:rsidR="00492782">
        <w:rPr>
          <w:rFonts w:ascii="Arial" w:hAnsi="Arial" w:cs="Arial"/>
          <w:sz w:val="20"/>
          <w:szCs w:val="20"/>
          <w:lang w:val="de-CH"/>
        </w:rPr>
        <w:t>unSolothurn</w:t>
      </w:r>
      <w:r>
        <w:rPr>
          <w:rFonts w:ascii="Arial" w:hAnsi="Arial" w:cs="Arial"/>
          <w:sz w:val="20"/>
          <w:szCs w:val="20"/>
          <w:lang w:val="de-CH"/>
        </w:rPr>
        <w:t>.ch</w:t>
      </w:r>
      <w:r w:rsidR="00492782">
        <w:rPr>
          <w:rFonts w:ascii="Arial" w:hAnsi="Arial" w:cs="Arial"/>
          <w:sz w:val="20"/>
          <w:szCs w:val="20"/>
          <w:lang w:val="de-CH"/>
        </w:rPr>
        <w:t xml:space="preserve"> 20</w:t>
      </w:r>
      <w:r>
        <w:rPr>
          <w:rFonts w:ascii="Arial" w:hAnsi="Arial" w:cs="Arial"/>
          <w:sz w:val="20"/>
          <w:szCs w:val="20"/>
          <w:lang w:val="de-CH"/>
        </w:rPr>
        <w:t>20 gerne</w:t>
      </w:r>
      <w:r w:rsidR="00492782">
        <w:rPr>
          <w:rFonts w:ascii="Arial" w:hAnsi="Arial" w:cs="Arial"/>
          <w:sz w:val="20"/>
          <w:szCs w:val="20"/>
          <w:lang w:val="de-CH"/>
        </w:rPr>
        <w:t xml:space="preserve"> und hoffen, mit unserer Spende dem Projekt zum Erfolg zu verhelfen.</w:t>
      </w:r>
      <w:r w:rsidR="00492782" w:rsidRPr="00492782">
        <w:rPr>
          <w:rFonts w:ascii="Arial" w:hAnsi="Arial" w:cs="Arial"/>
          <w:sz w:val="20"/>
          <w:szCs w:val="20"/>
          <w:lang w:val="de-CH"/>
        </w:rPr>
        <w:t>»</w:t>
      </w:r>
    </w:p>
    <w:p w14:paraId="43A59EC8" w14:textId="77777777" w:rsidR="00AD2DA1" w:rsidRPr="00AD2DA1" w:rsidRDefault="00AD2DA1" w:rsidP="00D47565">
      <w:pPr>
        <w:pStyle w:val="LauftextMeMi"/>
        <w:spacing w:before="0" w:beforeAutospacing="0" w:after="0" w:afterAutospacing="0" w:line="276" w:lineRule="auto"/>
        <w:rPr>
          <w:rFonts w:ascii="Arial" w:hAnsi="Arial" w:cs="Arial"/>
          <w:szCs w:val="20"/>
        </w:rPr>
      </w:pPr>
    </w:p>
    <w:p w14:paraId="43C92E74" w14:textId="77777777" w:rsidR="00720695" w:rsidRDefault="00EA3F00" w:rsidP="00DB7F47">
      <w:pPr>
        <w:spacing w:after="240"/>
        <w:rPr>
          <w:rFonts w:ascii="Arial" w:hAnsi="Arial" w:cs="Arial"/>
          <w:sz w:val="20"/>
          <w:szCs w:val="20"/>
          <w:lang w:val="de-CH"/>
        </w:rPr>
      </w:pPr>
      <w:r w:rsidRPr="00AD2DA1">
        <w:rPr>
          <w:rStyle w:val="Lead"/>
          <w:rFonts w:ascii="Arial" w:hAnsi="Arial" w:cs="Arial"/>
          <w:szCs w:val="20"/>
          <w:lang w:val="de-CH"/>
        </w:rPr>
        <w:t>Auskünfte erteilt:</w:t>
      </w:r>
      <w:r w:rsidRPr="00AD2DA1">
        <w:rPr>
          <w:rStyle w:val="Lead"/>
          <w:rFonts w:ascii="Arial" w:hAnsi="Arial" w:cs="Arial"/>
          <w:szCs w:val="20"/>
          <w:lang w:val="de-CH"/>
        </w:rPr>
        <w:br/>
      </w:r>
      <w:r w:rsidRPr="00DB7F47">
        <w:rPr>
          <w:rStyle w:val="Lead"/>
          <w:rFonts w:ascii="Arial" w:hAnsi="Arial" w:cs="Arial"/>
          <w:sz w:val="16"/>
          <w:szCs w:val="16"/>
          <w:lang w:val="de-CH"/>
        </w:rPr>
        <w:br/>
      </w:r>
      <w:r w:rsidR="00720695">
        <w:rPr>
          <w:rFonts w:ascii="Arial" w:hAnsi="Arial" w:cs="Arial"/>
          <w:b/>
          <w:sz w:val="20"/>
          <w:szCs w:val="20"/>
          <w:lang w:val="de-CH"/>
        </w:rPr>
        <w:t>Daniel Probst</w:t>
      </w:r>
      <w:r w:rsidR="00720695">
        <w:rPr>
          <w:rFonts w:ascii="Arial" w:hAnsi="Arial" w:cs="Arial"/>
          <w:sz w:val="20"/>
          <w:szCs w:val="20"/>
          <w:lang w:val="de-CH"/>
        </w:rPr>
        <w:br/>
        <w:t>Direktor Solothurner Handelskammer</w:t>
      </w:r>
      <w:r w:rsidR="00720695">
        <w:rPr>
          <w:rFonts w:ascii="Arial" w:hAnsi="Arial" w:cs="Arial"/>
          <w:sz w:val="20"/>
          <w:szCs w:val="20"/>
          <w:lang w:val="de-CH"/>
        </w:rPr>
        <w:br/>
        <w:t xml:space="preserve">T 032 626 24 24 </w:t>
      </w:r>
      <w:r w:rsidR="00720695">
        <w:rPr>
          <w:rFonts w:ascii="Arial" w:hAnsi="Arial" w:cs="Arial"/>
          <w:color w:val="E30613"/>
          <w:sz w:val="20"/>
          <w:szCs w:val="20"/>
          <w:lang w:val="de-CH"/>
        </w:rPr>
        <w:t>I</w:t>
      </w:r>
      <w:r w:rsidR="00720695">
        <w:rPr>
          <w:rFonts w:ascii="Arial" w:hAnsi="Arial" w:cs="Arial"/>
          <w:sz w:val="20"/>
          <w:szCs w:val="20"/>
          <w:lang w:val="de-CH"/>
        </w:rPr>
        <w:t xml:space="preserve"> M 079 645 61 01</w:t>
      </w:r>
    </w:p>
    <w:p w14:paraId="18080324" w14:textId="77777777" w:rsidR="00F20B11" w:rsidRPr="00CC61C3" w:rsidRDefault="00F20B11" w:rsidP="00DB7F47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 w:rsidRPr="00CC61C3">
        <w:rPr>
          <w:rFonts w:ascii="Arial" w:hAnsi="Arial" w:cs="Arial"/>
          <w:b/>
          <w:sz w:val="16"/>
          <w:szCs w:val="16"/>
        </w:rPr>
        <w:t>Beilagen</w:t>
      </w:r>
      <w:proofErr w:type="spellEnd"/>
      <w:r w:rsidRPr="00CC61C3">
        <w:rPr>
          <w:rFonts w:ascii="Arial" w:hAnsi="Arial" w:cs="Arial"/>
          <w:b/>
          <w:sz w:val="16"/>
          <w:szCs w:val="16"/>
        </w:rPr>
        <w:t>:</w:t>
      </w:r>
    </w:p>
    <w:p w14:paraId="066D3E3E" w14:textId="77777777" w:rsidR="00720695" w:rsidRDefault="00720695" w:rsidP="00043450">
      <w:pPr>
        <w:pStyle w:val="LauftextMeMi"/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Foto Check-Übergabe</w:t>
      </w:r>
      <w:bookmarkStart w:id="1" w:name="_GoBack"/>
      <w:bookmarkEnd w:id="1"/>
    </w:p>
    <w:p w14:paraId="27F992E9" w14:textId="77777777" w:rsidR="00720695" w:rsidRPr="00720695" w:rsidRDefault="00720695" w:rsidP="00720695">
      <w:pPr>
        <w:pStyle w:val="LauftextMeMi"/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Informationen zu tunSolothurn.ch: </w:t>
      </w:r>
      <w:r w:rsidRPr="0056105F">
        <w:rPr>
          <w:rFonts w:ascii="Arial" w:hAnsi="Arial" w:cs="Arial"/>
          <w:sz w:val="16"/>
          <w:szCs w:val="16"/>
        </w:rPr>
        <w:t>www.tunSolothurn.ch</w:t>
      </w:r>
      <w:r>
        <w:rPr>
          <w:rFonts w:ascii="Arial" w:hAnsi="Arial" w:cs="Arial"/>
          <w:sz w:val="16"/>
          <w:szCs w:val="16"/>
        </w:rPr>
        <w:t xml:space="preserve"> </w:t>
      </w:r>
    </w:p>
    <w:sectPr w:rsidR="00720695" w:rsidRPr="00720695" w:rsidSect="00AD2DA1">
      <w:footerReference w:type="default" r:id="rId9"/>
      <w:pgSz w:w="11920" w:h="16840"/>
      <w:pgMar w:top="1134" w:right="1418" w:bottom="1134" w:left="1418" w:header="851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48EA" w14:textId="77777777" w:rsidR="00771670" w:rsidRDefault="00771670">
      <w:r>
        <w:separator/>
      </w:r>
    </w:p>
  </w:endnote>
  <w:endnote w:type="continuationSeparator" w:id="0">
    <w:p w14:paraId="08580B3A" w14:textId="77777777" w:rsidR="00771670" w:rsidRDefault="0077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LT Std M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29125" w14:textId="77777777" w:rsidR="008A28E3" w:rsidRPr="008B42C8" w:rsidRDefault="008A28E3" w:rsidP="002405E8">
    <w:pPr>
      <w:pStyle w:val="Fusszeile1"/>
      <w:rPr>
        <w:rFonts w:ascii="Arial" w:hAnsi="Arial"/>
        <w:b/>
        <w:color w:val="E30613"/>
        <w:lang w:val="en-GB"/>
      </w:rPr>
    </w:pPr>
    <w:proofErr w:type="spellStart"/>
    <w:r w:rsidRPr="008B42C8">
      <w:rPr>
        <w:rFonts w:ascii="Arial" w:hAnsi="Arial"/>
        <w:b/>
        <w:color w:val="E30613"/>
        <w:lang w:val="en-GB"/>
      </w:rPr>
      <w:t>Sol</w:t>
    </w:r>
    <w:r w:rsidRPr="008B42C8">
      <w:rPr>
        <w:rFonts w:ascii="Arial" w:hAnsi="Arial"/>
        <w:b/>
        <w:color w:val="E30613"/>
        <w:spacing w:val="3"/>
        <w:lang w:val="en-GB"/>
      </w:rPr>
      <w:t>o</w:t>
    </w:r>
    <w:r w:rsidRPr="008B42C8">
      <w:rPr>
        <w:rFonts w:ascii="Arial" w:hAnsi="Arial"/>
        <w:b/>
        <w:color w:val="E30613"/>
        <w:spacing w:val="6"/>
        <w:lang w:val="en-GB"/>
      </w:rPr>
      <w:t>t</w:t>
    </w:r>
    <w:r w:rsidRPr="008B42C8">
      <w:rPr>
        <w:rFonts w:ascii="Arial" w:hAnsi="Arial"/>
        <w:b/>
        <w:color w:val="E30613"/>
        <w:lang w:val="en-GB"/>
      </w:rPr>
      <w:t>h</w:t>
    </w:r>
    <w:r w:rsidRPr="008B42C8">
      <w:rPr>
        <w:rFonts w:ascii="Arial" w:hAnsi="Arial"/>
        <w:b/>
        <w:color w:val="E30613"/>
        <w:spacing w:val="5"/>
        <w:lang w:val="en-GB"/>
      </w:rPr>
      <w:t>urn</w:t>
    </w:r>
    <w:r w:rsidRPr="008B42C8">
      <w:rPr>
        <w:rFonts w:ascii="Arial" w:hAnsi="Arial"/>
        <w:b/>
        <w:color w:val="E30613"/>
        <w:lang w:val="en-GB"/>
      </w:rPr>
      <w:t>er</w:t>
    </w:r>
    <w:proofErr w:type="spellEnd"/>
    <w:r w:rsidRPr="008B42C8">
      <w:rPr>
        <w:rFonts w:ascii="Arial" w:hAnsi="Arial"/>
        <w:b/>
        <w:color w:val="E30613"/>
        <w:spacing w:val="-9"/>
        <w:lang w:val="en-GB"/>
      </w:rPr>
      <w:t xml:space="preserve"> </w:t>
    </w:r>
    <w:proofErr w:type="spellStart"/>
    <w:r w:rsidRPr="008B42C8">
      <w:rPr>
        <w:rFonts w:ascii="Arial" w:hAnsi="Arial"/>
        <w:b/>
        <w:color w:val="E30613"/>
        <w:spacing w:val="5"/>
        <w:w w:val="102"/>
        <w:lang w:val="en-GB"/>
      </w:rPr>
      <w:t>H</w:t>
    </w:r>
    <w:r w:rsidRPr="008B42C8">
      <w:rPr>
        <w:rFonts w:ascii="Arial" w:hAnsi="Arial"/>
        <w:b/>
        <w:color w:val="E30613"/>
        <w:spacing w:val="5"/>
        <w:w w:val="103"/>
        <w:lang w:val="en-GB"/>
      </w:rPr>
      <w:t>a</w:t>
    </w:r>
    <w:r w:rsidRPr="008B42C8">
      <w:rPr>
        <w:rFonts w:ascii="Arial" w:hAnsi="Arial"/>
        <w:b/>
        <w:color w:val="E30613"/>
        <w:spacing w:val="5"/>
        <w:w w:val="97"/>
        <w:lang w:val="en-GB"/>
      </w:rPr>
      <w:t>n</w:t>
    </w:r>
    <w:r w:rsidRPr="008B42C8">
      <w:rPr>
        <w:rFonts w:ascii="Arial" w:hAnsi="Arial"/>
        <w:b/>
        <w:color w:val="E30613"/>
        <w:spacing w:val="5"/>
        <w:lang w:val="en-GB"/>
      </w:rPr>
      <w:t>d</w:t>
    </w:r>
    <w:r w:rsidRPr="008B42C8">
      <w:rPr>
        <w:rFonts w:ascii="Arial" w:hAnsi="Arial"/>
        <w:b/>
        <w:color w:val="E30613"/>
        <w:w w:val="103"/>
        <w:lang w:val="en-GB"/>
      </w:rPr>
      <w:t>e</w:t>
    </w:r>
    <w:r w:rsidRPr="008B42C8">
      <w:rPr>
        <w:rFonts w:ascii="Arial" w:hAnsi="Arial"/>
        <w:b/>
        <w:color w:val="E30613"/>
        <w:w w:val="93"/>
        <w:lang w:val="en-GB"/>
      </w:rPr>
      <w:t>l</w:t>
    </w:r>
    <w:r w:rsidRPr="008B42C8">
      <w:rPr>
        <w:rFonts w:ascii="Arial" w:hAnsi="Arial"/>
        <w:b/>
        <w:color w:val="E30613"/>
        <w:w w:val="96"/>
        <w:lang w:val="en-GB"/>
      </w:rPr>
      <w:t>s</w:t>
    </w:r>
    <w:r w:rsidRPr="008B42C8">
      <w:rPr>
        <w:rFonts w:ascii="Arial" w:hAnsi="Arial"/>
        <w:b/>
        <w:color w:val="E30613"/>
        <w:w w:val="103"/>
        <w:lang w:val="en-GB"/>
      </w:rPr>
      <w:t>k</w:t>
    </w:r>
    <w:r w:rsidRPr="008B42C8">
      <w:rPr>
        <w:rFonts w:ascii="Arial" w:hAnsi="Arial"/>
        <w:b/>
        <w:color w:val="E30613"/>
        <w:spacing w:val="5"/>
        <w:w w:val="103"/>
        <w:lang w:val="en-GB"/>
      </w:rPr>
      <w:t>a</w:t>
    </w:r>
    <w:r w:rsidRPr="008B42C8">
      <w:rPr>
        <w:rFonts w:ascii="Arial" w:hAnsi="Arial"/>
        <w:b/>
        <w:color w:val="E30613"/>
        <w:w w:val="101"/>
        <w:lang w:val="en-GB"/>
      </w:rPr>
      <w:t>m</w:t>
    </w:r>
    <w:r w:rsidRPr="008B42C8">
      <w:rPr>
        <w:rFonts w:ascii="Arial" w:hAnsi="Arial"/>
        <w:b/>
        <w:color w:val="E30613"/>
        <w:spacing w:val="5"/>
        <w:w w:val="101"/>
        <w:lang w:val="en-GB"/>
      </w:rPr>
      <w:t>m</w:t>
    </w:r>
    <w:r w:rsidRPr="008B42C8">
      <w:rPr>
        <w:rFonts w:ascii="Arial" w:hAnsi="Arial"/>
        <w:b/>
        <w:color w:val="E30613"/>
        <w:w w:val="101"/>
        <w:lang w:val="en-GB"/>
      </w:rPr>
      <w:t>er</w:t>
    </w:r>
    <w:proofErr w:type="spellEnd"/>
  </w:p>
  <w:p w14:paraId="19E6DCEF" w14:textId="2B584E6B" w:rsidR="008A28E3" w:rsidRPr="008B42C8" w:rsidRDefault="008A28E3" w:rsidP="002405E8">
    <w:pPr>
      <w:pStyle w:val="Fusszeile2"/>
      <w:rPr>
        <w:rFonts w:ascii="Arial" w:hAnsi="Arial"/>
        <w:lang w:val="en-GB"/>
      </w:rPr>
    </w:pPr>
    <w:proofErr w:type="spellStart"/>
    <w:r w:rsidRPr="008B42C8">
      <w:rPr>
        <w:rFonts w:ascii="Arial" w:hAnsi="Arial"/>
        <w:lang w:val="en-GB"/>
      </w:rPr>
      <w:t>Grabackerstrasse</w:t>
    </w:r>
    <w:proofErr w:type="spellEnd"/>
    <w:r w:rsidRPr="008B42C8">
      <w:rPr>
        <w:rFonts w:ascii="Arial" w:hAnsi="Arial"/>
        <w:lang w:val="en-GB"/>
      </w:rPr>
      <w:t xml:space="preserve"> 6</w:t>
    </w:r>
    <w:r w:rsidR="00230D2C" w:rsidRPr="008B42C8">
      <w:rPr>
        <w:rFonts w:ascii="Arial" w:hAnsi="Arial"/>
        <w:lang w:val="en-GB"/>
      </w:rPr>
      <w:t xml:space="preserve"> </w:t>
    </w:r>
    <w:r w:rsidR="00230D2C" w:rsidRPr="008B42C8">
      <w:rPr>
        <w:rFonts w:ascii="Arial" w:hAnsi="Arial"/>
        <w:color w:val="E30613"/>
        <w:lang w:val="en-GB"/>
      </w:rPr>
      <w:t>I</w:t>
    </w:r>
    <w:r w:rsidRPr="008B42C8">
      <w:rPr>
        <w:rFonts w:ascii="Arial" w:hAnsi="Arial"/>
        <w:color w:val="E30613"/>
        <w:lang w:val="en-GB"/>
      </w:rPr>
      <w:t xml:space="preserve"> </w:t>
    </w:r>
    <w:proofErr w:type="spellStart"/>
    <w:r w:rsidRPr="008B42C8">
      <w:rPr>
        <w:rFonts w:ascii="Arial" w:hAnsi="Arial"/>
        <w:lang w:val="en-GB"/>
      </w:rPr>
      <w:t>Postfach</w:t>
    </w:r>
    <w:proofErr w:type="spellEnd"/>
    <w:r w:rsidR="00230D2C" w:rsidRPr="008B42C8">
      <w:rPr>
        <w:rFonts w:ascii="Arial" w:hAnsi="Arial"/>
        <w:lang w:val="en-GB"/>
      </w:rPr>
      <w:t xml:space="preserve"> </w:t>
    </w:r>
    <w:r w:rsidR="001C3F5B" w:rsidRPr="008B42C8">
      <w:rPr>
        <w:rFonts w:ascii="Arial" w:hAnsi="Arial"/>
        <w:color w:val="E30613"/>
        <w:lang w:val="en-GB"/>
      </w:rPr>
      <w:t>I</w:t>
    </w:r>
    <w:r w:rsidR="00230D2C" w:rsidRPr="008B42C8">
      <w:rPr>
        <w:rFonts w:ascii="Arial" w:hAnsi="Arial"/>
        <w:color w:val="E30613"/>
        <w:lang w:val="en-GB"/>
      </w:rPr>
      <w:t xml:space="preserve"> </w:t>
    </w:r>
    <w:r w:rsidRPr="008B42C8">
      <w:rPr>
        <w:rFonts w:ascii="Arial" w:hAnsi="Arial"/>
        <w:lang w:val="en-GB"/>
      </w:rPr>
      <w:t>4502 Solothurn</w:t>
    </w:r>
    <w:r w:rsidR="00230D2C" w:rsidRPr="008B42C8">
      <w:rPr>
        <w:rFonts w:ascii="Arial" w:hAnsi="Arial"/>
        <w:lang w:val="en-GB"/>
      </w:rPr>
      <w:t xml:space="preserve"> </w:t>
    </w:r>
    <w:r w:rsidR="001C3F5B" w:rsidRPr="008B42C8">
      <w:rPr>
        <w:rFonts w:ascii="Arial" w:hAnsi="Arial"/>
        <w:color w:val="E30613"/>
        <w:lang w:val="en-GB"/>
      </w:rPr>
      <w:t>I</w:t>
    </w:r>
    <w:r w:rsidR="00230D2C" w:rsidRPr="008B42C8">
      <w:rPr>
        <w:rFonts w:ascii="Arial" w:hAnsi="Arial"/>
        <w:color w:val="E30613"/>
        <w:lang w:val="en-GB"/>
      </w:rPr>
      <w:t xml:space="preserve"> </w:t>
    </w:r>
    <w:r w:rsidRPr="008B42C8">
      <w:rPr>
        <w:rFonts w:ascii="Arial" w:hAnsi="Arial"/>
        <w:lang w:val="en-GB"/>
      </w:rPr>
      <w:t>T 032 626 24 24</w:t>
    </w:r>
    <w:r w:rsidR="00230D2C" w:rsidRPr="008B42C8">
      <w:rPr>
        <w:rFonts w:ascii="Arial" w:hAnsi="Arial"/>
        <w:lang w:val="en-GB"/>
      </w:rPr>
      <w:t xml:space="preserve"> </w:t>
    </w:r>
    <w:r w:rsidR="001C3F5B" w:rsidRPr="008B42C8">
      <w:rPr>
        <w:rFonts w:ascii="Arial" w:hAnsi="Arial"/>
        <w:color w:val="E30613"/>
        <w:lang w:val="en-GB"/>
      </w:rPr>
      <w:t>I</w:t>
    </w:r>
    <w:r w:rsidR="00230D2C" w:rsidRPr="008B42C8">
      <w:rPr>
        <w:rFonts w:ascii="Arial" w:hAnsi="Arial"/>
        <w:color w:val="E30613"/>
        <w:lang w:val="en-GB"/>
      </w:rPr>
      <w:t xml:space="preserve"> </w:t>
    </w:r>
    <w:r w:rsidRPr="008B42C8">
      <w:rPr>
        <w:rFonts w:ascii="Arial" w:hAnsi="Arial"/>
        <w:lang w:val="en-GB"/>
      </w:rPr>
      <w:t>F 032 626 24 26</w:t>
    </w:r>
    <w:r w:rsidR="00230D2C" w:rsidRPr="008B42C8">
      <w:rPr>
        <w:rFonts w:ascii="Arial" w:hAnsi="Arial"/>
        <w:lang w:val="en-GB"/>
      </w:rPr>
      <w:t xml:space="preserve"> </w:t>
    </w:r>
    <w:r w:rsidR="001C3F5B" w:rsidRPr="008B42C8">
      <w:rPr>
        <w:rFonts w:ascii="Arial" w:hAnsi="Arial"/>
        <w:color w:val="E30613"/>
        <w:lang w:val="en-GB"/>
      </w:rPr>
      <w:t>I</w:t>
    </w:r>
    <w:r w:rsidR="00230D2C" w:rsidRPr="008B42C8">
      <w:rPr>
        <w:rFonts w:ascii="Arial" w:hAnsi="Arial"/>
        <w:color w:val="E30613"/>
        <w:lang w:val="en-GB"/>
      </w:rPr>
      <w:t xml:space="preserve"> </w:t>
    </w:r>
    <w:r w:rsidR="00D47565">
      <w:fldChar w:fldCharType="begin"/>
    </w:r>
    <w:r w:rsidR="00D47565" w:rsidRPr="00D47565">
      <w:rPr>
        <w:lang w:val="en-GB"/>
      </w:rPr>
      <w:instrText xml:space="preserve"> HYPERLINK "mailto:info@sohk.ch" </w:instrText>
    </w:r>
    <w:r w:rsidR="00D47565">
      <w:fldChar w:fldCharType="separate"/>
    </w:r>
    <w:r w:rsidRPr="008B42C8">
      <w:rPr>
        <w:rFonts w:ascii="Arial" w:hAnsi="Arial"/>
        <w:lang w:val="en-GB"/>
      </w:rPr>
      <w:t>info@sohk.ch</w:t>
    </w:r>
    <w:r w:rsidR="00D47565">
      <w:rPr>
        <w:rFonts w:ascii="Arial" w:hAnsi="Arial"/>
        <w:lang w:val="en-GB"/>
      </w:rPr>
      <w:fldChar w:fldCharType="end"/>
    </w:r>
    <w:r w:rsidR="00230D2C" w:rsidRPr="008B42C8">
      <w:rPr>
        <w:rFonts w:ascii="Arial" w:hAnsi="Arial"/>
        <w:lang w:val="en-GB"/>
      </w:rPr>
      <w:t xml:space="preserve"> </w:t>
    </w:r>
    <w:r w:rsidR="001C3F5B" w:rsidRPr="008B42C8">
      <w:rPr>
        <w:rFonts w:ascii="Arial" w:hAnsi="Arial"/>
        <w:color w:val="E30613"/>
        <w:lang w:val="en-GB"/>
      </w:rPr>
      <w:t>I</w:t>
    </w:r>
    <w:r w:rsidR="00230D2C" w:rsidRPr="008B42C8">
      <w:rPr>
        <w:rFonts w:ascii="Arial" w:hAnsi="Arial"/>
        <w:color w:val="E30613"/>
        <w:lang w:val="en-GB"/>
      </w:rPr>
      <w:t xml:space="preserve"> </w:t>
    </w:r>
    <w:hyperlink r:id="rId1" w:history="1">
      <w:r w:rsidRPr="008B42C8">
        <w:rPr>
          <w:rFonts w:ascii="Arial" w:hAnsi="Arial"/>
          <w:lang w:val="en-GB"/>
        </w:rPr>
        <w:t>www.sohk.ch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B791" w14:textId="77777777" w:rsidR="00771670" w:rsidRDefault="00771670">
      <w:r>
        <w:separator/>
      </w:r>
    </w:p>
  </w:footnote>
  <w:footnote w:type="continuationSeparator" w:id="0">
    <w:p w14:paraId="27A57425" w14:textId="77777777" w:rsidR="00771670" w:rsidRDefault="0077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92A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2EF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8E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D2E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0ADF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AB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65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6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CC9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9568C"/>
    <w:multiLevelType w:val="hybridMultilevel"/>
    <w:tmpl w:val="C09489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7D03"/>
    <w:multiLevelType w:val="hybridMultilevel"/>
    <w:tmpl w:val="CB6C9F5A"/>
    <w:lvl w:ilvl="0" w:tplc="D7BCD3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087941"/>
    <w:multiLevelType w:val="hybridMultilevel"/>
    <w:tmpl w:val="1E2E14DA"/>
    <w:lvl w:ilvl="0" w:tplc="B13272EE">
      <w:start w:val="1"/>
      <w:numFmt w:val="bullet"/>
      <w:lvlText w:val=""/>
      <w:lvlJc w:val="left"/>
      <w:pPr>
        <w:tabs>
          <w:tab w:val="num" w:pos="170"/>
        </w:tabs>
        <w:ind w:left="170" w:firstLine="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5468D"/>
    <w:multiLevelType w:val="hybridMultilevel"/>
    <w:tmpl w:val="522616B6"/>
    <w:lvl w:ilvl="0" w:tplc="ABEACDD8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50"/>
    <w:rsid w:val="00000C37"/>
    <w:rsid w:val="00015604"/>
    <w:rsid w:val="000263A4"/>
    <w:rsid w:val="00033E66"/>
    <w:rsid w:val="00034E0A"/>
    <w:rsid w:val="00037DC6"/>
    <w:rsid w:val="000406F7"/>
    <w:rsid w:val="00041114"/>
    <w:rsid w:val="00043450"/>
    <w:rsid w:val="00047F96"/>
    <w:rsid w:val="00054D36"/>
    <w:rsid w:val="00077F41"/>
    <w:rsid w:val="0009004A"/>
    <w:rsid w:val="000A5C54"/>
    <w:rsid w:val="000B4046"/>
    <w:rsid w:val="000B585B"/>
    <w:rsid w:val="000C4377"/>
    <w:rsid w:val="000C53D5"/>
    <w:rsid w:val="000D5F66"/>
    <w:rsid w:val="000E4537"/>
    <w:rsid w:val="000F55DE"/>
    <w:rsid w:val="00104FB4"/>
    <w:rsid w:val="00122D7A"/>
    <w:rsid w:val="00130AFE"/>
    <w:rsid w:val="0014602B"/>
    <w:rsid w:val="00154364"/>
    <w:rsid w:val="00157382"/>
    <w:rsid w:val="00176393"/>
    <w:rsid w:val="00180478"/>
    <w:rsid w:val="0018083D"/>
    <w:rsid w:val="0019084D"/>
    <w:rsid w:val="00191E58"/>
    <w:rsid w:val="0019489A"/>
    <w:rsid w:val="001A4AFB"/>
    <w:rsid w:val="001B0EB5"/>
    <w:rsid w:val="001B2714"/>
    <w:rsid w:val="001B6849"/>
    <w:rsid w:val="001C3F5B"/>
    <w:rsid w:val="001C4722"/>
    <w:rsid w:val="001D23CC"/>
    <w:rsid w:val="001D6FDA"/>
    <w:rsid w:val="001E1723"/>
    <w:rsid w:val="001E57AA"/>
    <w:rsid w:val="00205C7D"/>
    <w:rsid w:val="00207943"/>
    <w:rsid w:val="00216B5F"/>
    <w:rsid w:val="002230BB"/>
    <w:rsid w:val="00230D2C"/>
    <w:rsid w:val="00230ED1"/>
    <w:rsid w:val="00237736"/>
    <w:rsid w:val="002405E8"/>
    <w:rsid w:val="0024146A"/>
    <w:rsid w:val="00262B20"/>
    <w:rsid w:val="00263E5E"/>
    <w:rsid w:val="00272AC7"/>
    <w:rsid w:val="00283187"/>
    <w:rsid w:val="0028354A"/>
    <w:rsid w:val="0028446F"/>
    <w:rsid w:val="00290321"/>
    <w:rsid w:val="0029205F"/>
    <w:rsid w:val="002A7B41"/>
    <w:rsid w:val="002B4310"/>
    <w:rsid w:val="002C72EA"/>
    <w:rsid w:val="002D1920"/>
    <w:rsid w:val="002F2F28"/>
    <w:rsid w:val="0031106E"/>
    <w:rsid w:val="003142C6"/>
    <w:rsid w:val="00323767"/>
    <w:rsid w:val="0033182F"/>
    <w:rsid w:val="003365EF"/>
    <w:rsid w:val="00342532"/>
    <w:rsid w:val="00344402"/>
    <w:rsid w:val="00351640"/>
    <w:rsid w:val="0035388E"/>
    <w:rsid w:val="00357589"/>
    <w:rsid w:val="003612F0"/>
    <w:rsid w:val="00364465"/>
    <w:rsid w:val="00365B96"/>
    <w:rsid w:val="00373C44"/>
    <w:rsid w:val="003907D3"/>
    <w:rsid w:val="00393A7F"/>
    <w:rsid w:val="003966A2"/>
    <w:rsid w:val="003B456C"/>
    <w:rsid w:val="003B7B5E"/>
    <w:rsid w:val="003C37F7"/>
    <w:rsid w:val="003D16B2"/>
    <w:rsid w:val="003E679E"/>
    <w:rsid w:val="003E7CA2"/>
    <w:rsid w:val="003F5F95"/>
    <w:rsid w:val="003F60D7"/>
    <w:rsid w:val="00400C71"/>
    <w:rsid w:val="004011B6"/>
    <w:rsid w:val="00413162"/>
    <w:rsid w:val="00415E5E"/>
    <w:rsid w:val="004230BC"/>
    <w:rsid w:val="00455113"/>
    <w:rsid w:val="00481DAB"/>
    <w:rsid w:val="00484002"/>
    <w:rsid w:val="00486154"/>
    <w:rsid w:val="00492782"/>
    <w:rsid w:val="0049738F"/>
    <w:rsid w:val="004A3715"/>
    <w:rsid w:val="004A5EDD"/>
    <w:rsid w:val="004B2EE6"/>
    <w:rsid w:val="004B4167"/>
    <w:rsid w:val="004C04ED"/>
    <w:rsid w:val="004C0E81"/>
    <w:rsid w:val="004C7363"/>
    <w:rsid w:val="004D0665"/>
    <w:rsid w:val="004D1474"/>
    <w:rsid w:val="004D4E69"/>
    <w:rsid w:val="004F6E6A"/>
    <w:rsid w:val="00501960"/>
    <w:rsid w:val="00502526"/>
    <w:rsid w:val="00502E92"/>
    <w:rsid w:val="00510FC0"/>
    <w:rsid w:val="00511199"/>
    <w:rsid w:val="00512C3C"/>
    <w:rsid w:val="005177C6"/>
    <w:rsid w:val="00520355"/>
    <w:rsid w:val="00527385"/>
    <w:rsid w:val="005275FB"/>
    <w:rsid w:val="00531CCE"/>
    <w:rsid w:val="00535D35"/>
    <w:rsid w:val="005370AE"/>
    <w:rsid w:val="00541035"/>
    <w:rsid w:val="0054493F"/>
    <w:rsid w:val="00557552"/>
    <w:rsid w:val="005603B8"/>
    <w:rsid w:val="0056105F"/>
    <w:rsid w:val="0056400B"/>
    <w:rsid w:val="00572209"/>
    <w:rsid w:val="00581B95"/>
    <w:rsid w:val="00581FB4"/>
    <w:rsid w:val="0058416D"/>
    <w:rsid w:val="005939C4"/>
    <w:rsid w:val="00594C51"/>
    <w:rsid w:val="0059506F"/>
    <w:rsid w:val="005A01B4"/>
    <w:rsid w:val="005A414A"/>
    <w:rsid w:val="005A7A04"/>
    <w:rsid w:val="005B1A35"/>
    <w:rsid w:val="005E301D"/>
    <w:rsid w:val="005F29E2"/>
    <w:rsid w:val="005F392B"/>
    <w:rsid w:val="005F4403"/>
    <w:rsid w:val="005F6A3B"/>
    <w:rsid w:val="0060337E"/>
    <w:rsid w:val="00622A9D"/>
    <w:rsid w:val="00626F05"/>
    <w:rsid w:val="00633017"/>
    <w:rsid w:val="00646728"/>
    <w:rsid w:val="00670580"/>
    <w:rsid w:val="006761B9"/>
    <w:rsid w:val="00681AEF"/>
    <w:rsid w:val="006B1DB5"/>
    <w:rsid w:val="006C4B5E"/>
    <w:rsid w:val="006C76C5"/>
    <w:rsid w:val="006E013A"/>
    <w:rsid w:val="006F3EB7"/>
    <w:rsid w:val="006F5FDE"/>
    <w:rsid w:val="007027F1"/>
    <w:rsid w:val="0070465F"/>
    <w:rsid w:val="00705BF0"/>
    <w:rsid w:val="007105F0"/>
    <w:rsid w:val="00710B82"/>
    <w:rsid w:val="00715E82"/>
    <w:rsid w:val="00720695"/>
    <w:rsid w:val="00722471"/>
    <w:rsid w:val="007264B4"/>
    <w:rsid w:val="00735ED0"/>
    <w:rsid w:val="007369A5"/>
    <w:rsid w:val="00742079"/>
    <w:rsid w:val="00752B74"/>
    <w:rsid w:val="007578F5"/>
    <w:rsid w:val="0076291F"/>
    <w:rsid w:val="00766C84"/>
    <w:rsid w:val="007706FA"/>
    <w:rsid w:val="00771670"/>
    <w:rsid w:val="00772C38"/>
    <w:rsid w:val="007753AB"/>
    <w:rsid w:val="00775AEE"/>
    <w:rsid w:val="00776400"/>
    <w:rsid w:val="00780353"/>
    <w:rsid w:val="00790A79"/>
    <w:rsid w:val="00791D53"/>
    <w:rsid w:val="0079423A"/>
    <w:rsid w:val="0079718E"/>
    <w:rsid w:val="007A3603"/>
    <w:rsid w:val="007A463B"/>
    <w:rsid w:val="007B2A5C"/>
    <w:rsid w:val="007D12C6"/>
    <w:rsid w:val="007E0164"/>
    <w:rsid w:val="007F06B3"/>
    <w:rsid w:val="008004B3"/>
    <w:rsid w:val="00803125"/>
    <w:rsid w:val="00810F4E"/>
    <w:rsid w:val="00817934"/>
    <w:rsid w:val="00821520"/>
    <w:rsid w:val="0083010D"/>
    <w:rsid w:val="0083262B"/>
    <w:rsid w:val="008337B2"/>
    <w:rsid w:val="008473D0"/>
    <w:rsid w:val="00875A20"/>
    <w:rsid w:val="00875C58"/>
    <w:rsid w:val="008838D9"/>
    <w:rsid w:val="00885FC9"/>
    <w:rsid w:val="00887B99"/>
    <w:rsid w:val="00891B26"/>
    <w:rsid w:val="00894A09"/>
    <w:rsid w:val="008A28E3"/>
    <w:rsid w:val="008A35DD"/>
    <w:rsid w:val="008A715B"/>
    <w:rsid w:val="008B38D8"/>
    <w:rsid w:val="008B42C8"/>
    <w:rsid w:val="008D1D50"/>
    <w:rsid w:val="008D7723"/>
    <w:rsid w:val="008F0BB5"/>
    <w:rsid w:val="008F1C03"/>
    <w:rsid w:val="00900C76"/>
    <w:rsid w:val="00902923"/>
    <w:rsid w:val="00931A14"/>
    <w:rsid w:val="00943AE2"/>
    <w:rsid w:val="009443C5"/>
    <w:rsid w:val="00946FF0"/>
    <w:rsid w:val="00966D49"/>
    <w:rsid w:val="009725D0"/>
    <w:rsid w:val="00977389"/>
    <w:rsid w:val="00981D9D"/>
    <w:rsid w:val="00982F9B"/>
    <w:rsid w:val="009924BB"/>
    <w:rsid w:val="00995329"/>
    <w:rsid w:val="00995843"/>
    <w:rsid w:val="009A5584"/>
    <w:rsid w:val="009A5BFD"/>
    <w:rsid w:val="009B6AD8"/>
    <w:rsid w:val="009C6D98"/>
    <w:rsid w:val="009D25FE"/>
    <w:rsid w:val="009D491A"/>
    <w:rsid w:val="009E7E88"/>
    <w:rsid w:val="009F29D0"/>
    <w:rsid w:val="009F5990"/>
    <w:rsid w:val="009F625E"/>
    <w:rsid w:val="00A06812"/>
    <w:rsid w:val="00A13CDC"/>
    <w:rsid w:val="00A145E9"/>
    <w:rsid w:val="00A16CA6"/>
    <w:rsid w:val="00A21572"/>
    <w:rsid w:val="00A27622"/>
    <w:rsid w:val="00A3576E"/>
    <w:rsid w:val="00A52D75"/>
    <w:rsid w:val="00A617D6"/>
    <w:rsid w:val="00A72CFB"/>
    <w:rsid w:val="00A86DD5"/>
    <w:rsid w:val="00A92D3D"/>
    <w:rsid w:val="00AC0E07"/>
    <w:rsid w:val="00AD2DA1"/>
    <w:rsid w:val="00AE66EA"/>
    <w:rsid w:val="00AF1820"/>
    <w:rsid w:val="00AF45A6"/>
    <w:rsid w:val="00B033C0"/>
    <w:rsid w:val="00B11D88"/>
    <w:rsid w:val="00B203C0"/>
    <w:rsid w:val="00B239F8"/>
    <w:rsid w:val="00B2568F"/>
    <w:rsid w:val="00B25835"/>
    <w:rsid w:val="00B25F07"/>
    <w:rsid w:val="00B32AB0"/>
    <w:rsid w:val="00B3382C"/>
    <w:rsid w:val="00B3470C"/>
    <w:rsid w:val="00B36D06"/>
    <w:rsid w:val="00B37A85"/>
    <w:rsid w:val="00B45D7A"/>
    <w:rsid w:val="00B505CC"/>
    <w:rsid w:val="00B57090"/>
    <w:rsid w:val="00B63CD2"/>
    <w:rsid w:val="00B72483"/>
    <w:rsid w:val="00B94147"/>
    <w:rsid w:val="00B9685B"/>
    <w:rsid w:val="00BA5189"/>
    <w:rsid w:val="00BB6B91"/>
    <w:rsid w:val="00BC0126"/>
    <w:rsid w:val="00BC0725"/>
    <w:rsid w:val="00BC373C"/>
    <w:rsid w:val="00BD0538"/>
    <w:rsid w:val="00BD1CE3"/>
    <w:rsid w:val="00BD2C83"/>
    <w:rsid w:val="00BE24EA"/>
    <w:rsid w:val="00BE66DF"/>
    <w:rsid w:val="00BF63E1"/>
    <w:rsid w:val="00C00D8C"/>
    <w:rsid w:val="00C03827"/>
    <w:rsid w:val="00C163B2"/>
    <w:rsid w:val="00C16788"/>
    <w:rsid w:val="00C230FA"/>
    <w:rsid w:val="00C26148"/>
    <w:rsid w:val="00C30562"/>
    <w:rsid w:val="00C56536"/>
    <w:rsid w:val="00C56CAA"/>
    <w:rsid w:val="00C57EF0"/>
    <w:rsid w:val="00C61B09"/>
    <w:rsid w:val="00C626F1"/>
    <w:rsid w:val="00C70127"/>
    <w:rsid w:val="00C7473A"/>
    <w:rsid w:val="00C802DF"/>
    <w:rsid w:val="00C80C70"/>
    <w:rsid w:val="00C84B6D"/>
    <w:rsid w:val="00C91280"/>
    <w:rsid w:val="00CA0BE0"/>
    <w:rsid w:val="00CA6681"/>
    <w:rsid w:val="00CB00F0"/>
    <w:rsid w:val="00CB3D8F"/>
    <w:rsid w:val="00CB561B"/>
    <w:rsid w:val="00CD0762"/>
    <w:rsid w:val="00CD1639"/>
    <w:rsid w:val="00CD1BBE"/>
    <w:rsid w:val="00CD382D"/>
    <w:rsid w:val="00CF2684"/>
    <w:rsid w:val="00CF3054"/>
    <w:rsid w:val="00CF59FB"/>
    <w:rsid w:val="00CF6C2D"/>
    <w:rsid w:val="00D07477"/>
    <w:rsid w:val="00D1469A"/>
    <w:rsid w:val="00D35A6C"/>
    <w:rsid w:val="00D47565"/>
    <w:rsid w:val="00D6281A"/>
    <w:rsid w:val="00D876AA"/>
    <w:rsid w:val="00D9003F"/>
    <w:rsid w:val="00DB46A3"/>
    <w:rsid w:val="00DB64B5"/>
    <w:rsid w:val="00DB6B50"/>
    <w:rsid w:val="00DB7F47"/>
    <w:rsid w:val="00DC098A"/>
    <w:rsid w:val="00DC523C"/>
    <w:rsid w:val="00DD3264"/>
    <w:rsid w:val="00DD63C6"/>
    <w:rsid w:val="00DE04CC"/>
    <w:rsid w:val="00DF2851"/>
    <w:rsid w:val="00E0744D"/>
    <w:rsid w:val="00E0770E"/>
    <w:rsid w:val="00E11129"/>
    <w:rsid w:val="00E127D9"/>
    <w:rsid w:val="00E21BF9"/>
    <w:rsid w:val="00E26FE3"/>
    <w:rsid w:val="00E44D56"/>
    <w:rsid w:val="00E4591A"/>
    <w:rsid w:val="00E50CFE"/>
    <w:rsid w:val="00E5149E"/>
    <w:rsid w:val="00E51BF1"/>
    <w:rsid w:val="00E64058"/>
    <w:rsid w:val="00E6444F"/>
    <w:rsid w:val="00E73EA2"/>
    <w:rsid w:val="00E92DAF"/>
    <w:rsid w:val="00E94338"/>
    <w:rsid w:val="00E9674A"/>
    <w:rsid w:val="00EA3F00"/>
    <w:rsid w:val="00EA4EC8"/>
    <w:rsid w:val="00EA51D2"/>
    <w:rsid w:val="00EC2FD8"/>
    <w:rsid w:val="00EC5E53"/>
    <w:rsid w:val="00ED591A"/>
    <w:rsid w:val="00EE1BA8"/>
    <w:rsid w:val="00EF5DF3"/>
    <w:rsid w:val="00F0365D"/>
    <w:rsid w:val="00F0675B"/>
    <w:rsid w:val="00F15ECF"/>
    <w:rsid w:val="00F16FF5"/>
    <w:rsid w:val="00F201C1"/>
    <w:rsid w:val="00F20B11"/>
    <w:rsid w:val="00F2701D"/>
    <w:rsid w:val="00F31CCD"/>
    <w:rsid w:val="00F3415C"/>
    <w:rsid w:val="00F552FA"/>
    <w:rsid w:val="00F57A55"/>
    <w:rsid w:val="00F61149"/>
    <w:rsid w:val="00F724AC"/>
    <w:rsid w:val="00F74C18"/>
    <w:rsid w:val="00F9060F"/>
    <w:rsid w:val="00F93202"/>
    <w:rsid w:val="00FA10AA"/>
    <w:rsid w:val="00FA5D49"/>
    <w:rsid w:val="00FB7939"/>
    <w:rsid w:val="00FC33E9"/>
    <w:rsid w:val="00FD24D4"/>
    <w:rsid w:val="00FD3105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FE34C0"/>
  <w15:docId w15:val="{10AB58F5-AE74-4D6F-B2A7-996A0B09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semiHidden/>
    <w:qFormat/>
    <w:rsid w:val="00B25F0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locked/>
    <w:rsid w:val="00E5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B25F07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semiHidden/>
    <w:locked/>
    <w:rsid w:val="00E50CFE"/>
    <w:rPr>
      <w:color w:val="0000FF"/>
      <w:u w:val="single"/>
    </w:rPr>
  </w:style>
  <w:style w:type="character" w:styleId="Fett">
    <w:name w:val="Strong"/>
    <w:uiPriority w:val="22"/>
    <w:semiHidden/>
    <w:qFormat/>
    <w:locked/>
    <w:rsid w:val="000B4046"/>
    <w:rPr>
      <w:b/>
      <w:bCs/>
    </w:rPr>
  </w:style>
  <w:style w:type="paragraph" w:styleId="StandardWeb">
    <w:name w:val="Normal (Web)"/>
    <w:basedOn w:val="Standard"/>
    <w:uiPriority w:val="99"/>
    <w:semiHidden/>
    <w:locked/>
    <w:rsid w:val="000B4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semiHidden/>
    <w:locked/>
    <w:rsid w:val="00CA0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25F07"/>
    <w:rPr>
      <w:rFonts w:ascii="Calibri" w:hAnsi="Calibri"/>
      <w:sz w:val="22"/>
      <w:szCs w:val="22"/>
      <w:lang w:val="en-US" w:eastAsia="en-US"/>
    </w:rPr>
  </w:style>
  <w:style w:type="character" w:customStyle="1" w:styleId="Logo">
    <w:name w:val="Logo"/>
    <w:basedOn w:val="Absatz-Standardschriftart"/>
    <w:rsid w:val="00CA6681"/>
    <w:rPr>
      <w:rFonts w:ascii="HelveticaNeueLT Std Lt" w:hAnsi="HelveticaNeueLT Std Lt"/>
      <w:vanish w:val="0"/>
    </w:rPr>
  </w:style>
  <w:style w:type="paragraph" w:customStyle="1" w:styleId="Fusszeile1">
    <w:name w:val="Fusszeile_1"/>
    <w:basedOn w:val="Standard"/>
    <w:qFormat/>
    <w:rsid w:val="00B25F07"/>
    <w:pPr>
      <w:keepNext/>
      <w:keepLines/>
      <w:widowControl w:val="0"/>
      <w:autoSpaceDE w:val="0"/>
      <w:autoSpaceDN w:val="0"/>
      <w:adjustRightInd w:val="0"/>
      <w:spacing w:after="0" w:line="320" w:lineRule="atLeast"/>
      <w:jc w:val="both"/>
    </w:pPr>
    <w:rPr>
      <w:rFonts w:ascii="HelveticaNeueLT Std" w:eastAsia="PMingLiU" w:hAnsi="HelveticaNeueLT Std" w:cs="Arial"/>
      <w:bCs/>
      <w:color w:val="EC3237"/>
      <w:sz w:val="16"/>
      <w:szCs w:val="16"/>
      <w:lang w:val="de-CH"/>
    </w:rPr>
  </w:style>
  <w:style w:type="paragraph" w:customStyle="1" w:styleId="Fusszeile2">
    <w:name w:val="Fusszeile_2"/>
    <w:basedOn w:val="Standard"/>
    <w:qFormat/>
    <w:rsid w:val="00B25F07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Arial"/>
      <w:color w:val="6E6F71"/>
      <w:sz w:val="16"/>
      <w:szCs w:val="16"/>
      <w:lang w:val="de-CH"/>
    </w:rPr>
  </w:style>
  <w:style w:type="paragraph" w:customStyle="1" w:styleId="LauftextMeMi">
    <w:name w:val="Lauftext_MeMi"/>
    <w:basedOn w:val="StandardWeb"/>
    <w:rsid w:val="004011B6"/>
    <w:rPr>
      <w:rFonts w:ascii="HelveticaNeueLT Std Lt" w:hAnsi="HelveticaNeueLT Std Lt"/>
      <w:sz w:val="20"/>
    </w:rPr>
  </w:style>
  <w:style w:type="character" w:customStyle="1" w:styleId="Lead">
    <w:name w:val="Lead"/>
    <w:basedOn w:val="Fett"/>
    <w:rsid w:val="004011B6"/>
    <w:rPr>
      <w:rFonts w:ascii="HelveticaNeueLT Std Med" w:hAnsi="HelveticaNeueLT Std Med"/>
      <w:b w:val="0"/>
      <w:bCs w:val="0"/>
      <w:sz w:val="20"/>
    </w:rPr>
  </w:style>
  <w:style w:type="paragraph" w:customStyle="1" w:styleId="TitelMeMi">
    <w:name w:val="Titel_MeMi"/>
    <w:basedOn w:val="Standard"/>
    <w:rsid w:val="004011B6"/>
    <w:pPr>
      <w:spacing w:after="0" w:line="500" w:lineRule="atLeast"/>
    </w:pPr>
    <w:rPr>
      <w:rFonts w:ascii="HelveticaNeueLT Std Lt" w:hAnsi="HelveticaNeueLT Std Lt"/>
      <w:color w:val="4B575E"/>
      <w:spacing w:val="3"/>
      <w:sz w:val="28"/>
      <w:szCs w:val="20"/>
    </w:rPr>
  </w:style>
  <w:style w:type="character" w:customStyle="1" w:styleId="DatumMeMi">
    <w:name w:val="Datum_MeMi"/>
    <w:basedOn w:val="Absatz-Standardschriftart"/>
    <w:rsid w:val="004011B6"/>
    <w:rPr>
      <w:rFonts w:ascii="HelveticaNeueLT Std" w:hAnsi="HelveticaNeueLT Std"/>
      <w:color w:val="4B575E"/>
      <w:spacing w:val="3"/>
      <w:sz w:val="28"/>
    </w:rPr>
  </w:style>
  <w:style w:type="paragraph" w:customStyle="1" w:styleId="MeMi">
    <w:name w:val="MeMi"/>
    <w:basedOn w:val="Standard"/>
    <w:rsid w:val="00B25F07"/>
    <w:pPr>
      <w:spacing w:after="0" w:line="500" w:lineRule="atLeast"/>
    </w:pPr>
    <w:rPr>
      <w:rFonts w:ascii="HelveticaNeueLT Std" w:hAnsi="HelveticaNeueLT Std"/>
      <w:color w:val="7F7F7F" w:themeColor="text1" w:themeTint="80"/>
      <w:sz w:val="46"/>
      <w:szCs w:val="20"/>
    </w:rPr>
  </w:style>
  <w:style w:type="paragraph" w:styleId="HTMLAdresse">
    <w:name w:val="HTML Address"/>
    <w:basedOn w:val="Standard"/>
    <w:link w:val="HTMLAdresseZchn"/>
    <w:semiHidden/>
    <w:locked/>
    <w:rsid w:val="00DD63C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B25F07"/>
    <w:rPr>
      <w:rFonts w:ascii="Calibri" w:hAnsi="Calibri"/>
      <w:i/>
      <w:iCs/>
      <w:sz w:val="22"/>
      <w:szCs w:val="22"/>
      <w:lang w:val="en-US" w:eastAsia="en-US"/>
    </w:rPr>
  </w:style>
  <w:style w:type="character" w:styleId="HTMLDefinition">
    <w:name w:val="HTML Definition"/>
    <w:basedOn w:val="Absatz-Standardschriftart"/>
    <w:semiHidden/>
    <w:locked/>
    <w:rsid w:val="00DD63C6"/>
    <w:rPr>
      <w:i/>
      <w:iCs/>
    </w:rPr>
  </w:style>
  <w:style w:type="character" w:styleId="HTMLTastatur">
    <w:name w:val="HTML Keyboard"/>
    <w:basedOn w:val="Absatz-Standardschriftart"/>
    <w:semiHidden/>
    <w:locked/>
    <w:rsid w:val="00DD63C6"/>
    <w:rPr>
      <w:rFonts w:ascii="Consolas" w:hAnsi="Consolas" w:cs="Consolas"/>
      <w:sz w:val="20"/>
      <w:szCs w:val="20"/>
    </w:rPr>
  </w:style>
  <w:style w:type="paragraph" w:styleId="Index2">
    <w:name w:val="index 2"/>
    <w:basedOn w:val="Standard"/>
    <w:next w:val="Standard"/>
    <w:autoRedefine/>
    <w:semiHidden/>
    <w:locked/>
    <w:rsid w:val="00DD63C6"/>
    <w:pPr>
      <w:spacing w:after="0" w:line="240" w:lineRule="auto"/>
      <w:ind w:left="440" w:hanging="220"/>
    </w:pPr>
  </w:style>
  <w:style w:type="paragraph" w:styleId="Dokumentstruktur">
    <w:name w:val="Document Map"/>
    <w:basedOn w:val="Standard"/>
    <w:link w:val="DokumentstrukturZchn"/>
    <w:semiHidden/>
    <w:locked/>
    <w:rsid w:val="00B2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25F07"/>
    <w:rPr>
      <w:rFonts w:ascii="Tahoma" w:hAnsi="Tahoma" w:cs="Tahoma"/>
      <w:sz w:val="16"/>
      <w:szCs w:val="16"/>
      <w:lang w:val="en-US" w:eastAsia="en-US"/>
    </w:rPr>
  </w:style>
  <w:style w:type="paragraph" w:styleId="Sprechblasentext">
    <w:name w:val="Balloon Text"/>
    <w:basedOn w:val="Standard"/>
    <w:link w:val="SprechblasentextZchn"/>
    <w:semiHidden/>
    <w:unhideWhenUsed/>
    <w:locked/>
    <w:rsid w:val="008F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F0BB5"/>
    <w:rPr>
      <w:rFonts w:ascii="Tahoma" w:hAnsi="Tahoma" w:cs="Tahoma"/>
      <w:sz w:val="16"/>
      <w:szCs w:val="16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0695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semiHidden/>
    <w:unhideWhenUsed/>
    <w:locked/>
    <w:rsid w:val="00CD076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CD07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0762"/>
    <w:rPr>
      <w:rFonts w:ascii="Calibri" w:hAnsi="Calibri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CD07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D0762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hk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58A3-F207-4D03-BB4B-2495FAEC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Solothurner Handelskammer</Company>
  <LinksUpToDate>false</LinksUpToDate>
  <CharactersWithSpaces>3096</CharactersWithSpaces>
  <SharedDoc>false</SharedDoc>
  <HLinks>
    <vt:vector size="12" baseType="variant">
      <vt:variant>
        <vt:i4>7733303</vt:i4>
      </vt:variant>
      <vt:variant>
        <vt:i4>3</vt:i4>
      </vt:variant>
      <vt:variant>
        <vt:i4>0</vt:i4>
      </vt:variant>
      <vt:variant>
        <vt:i4>5</vt:i4>
      </vt:variant>
      <vt:variant>
        <vt:lpwstr>http://www.sohk.ch/</vt:lpwstr>
      </vt:variant>
      <vt:variant>
        <vt:lpwstr/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mailto:info@sohk.ch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Hunziker</dc:creator>
  <cp:lastModifiedBy>Christian Hunziker</cp:lastModifiedBy>
  <cp:revision>4</cp:revision>
  <cp:lastPrinted>2020-03-04T08:26:00Z</cp:lastPrinted>
  <dcterms:created xsi:type="dcterms:W3CDTF">2020-03-04T16:40:00Z</dcterms:created>
  <dcterms:modified xsi:type="dcterms:W3CDTF">2020-03-09T07:25:00Z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304a34c9-5b17-4e2a-bdc3-dec6a43f35e7">
    <vt:lpwstr>v=1.2&gt;I=304a34c9-5b17-4e2a-bdc3-dec6a43f35e7&amp;N=Unrestricted&amp;V=1.3&amp;U=S-1-5-21-3718294971-3193642644-4012788348-45663&amp;D=Bertoli%2c+Daniela+(ROCM+1)&amp;A=Associated&amp;H=False</vt:lpwstr>
  </property>
  <property fmtid="{D5CDD505-2E9C-101B-9397-08002B2CF9AE}" pid="3" name="Classification">
    <vt:lpwstr>Unrestricted</vt:lpwstr>
  </property>
</Properties>
</file>